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3AB" w:rsidRDefault="009656E5">
      <w:pPr>
        <w:spacing w:line="560" w:lineRule="exact"/>
        <w:jc w:val="left"/>
        <w:rPr>
          <w:rFonts w:ascii="黑体" w:eastAsia="黑体" w:hAnsi="黑体"/>
          <w:color w:val="000000" w:themeColor="text1"/>
          <w:sz w:val="32"/>
          <w:szCs w:val="32"/>
        </w:rPr>
      </w:pPr>
      <w:r>
        <w:rPr>
          <w:rFonts w:ascii="黑体" w:eastAsia="黑体" w:hAnsi="黑体" w:hint="eastAsia"/>
          <w:color w:val="000000" w:themeColor="text1"/>
          <w:sz w:val="32"/>
          <w:szCs w:val="32"/>
        </w:rPr>
        <w:t>附件</w:t>
      </w:r>
      <w:r w:rsidR="00777A10">
        <w:rPr>
          <w:rFonts w:ascii="黑体" w:eastAsia="黑体" w:hAnsi="黑体" w:hint="eastAsia"/>
          <w:color w:val="000000" w:themeColor="text1"/>
          <w:sz w:val="32"/>
          <w:szCs w:val="32"/>
        </w:rPr>
        <w:t>2</w:t>
      </w:r>
    </w:p>
    <w:p w:rsidR="008413AB" w:rsidRDefault="009656E5">
      <w:pPr>
        <w:spacing w:line="560" w:lineRule="exact"/>
        <w:ind w:firstLineChars="200" w:firstLine="720"/>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科研人员专业技术职务评聘</w:t>
      </w:r>
    </w:p>
    <w:p w:rsidR="008413AB" w:rsidRDefault="009656E5">
      <w:pPr>
        <w:spacing w:line="560" w:lineRule="exact"/>
        <w:ind w:firstLineChars="200" w:firstLine="720"/>
        <w:jc w:val="center"/>
        <w:rPr>
          <w:rFonts w:ascii="方正小标宋简体" w:eastAsia="方正小标宋简体" w:hAnsi="仿宋"/>
          <w:color w:val="000000" w:themeColor="text1"/>
          <w:sz w:val="36"/>
          <w:szCs w:val="36"/>
        </w:rPr>
      </w:pPr>
      <w:r>
        <w:rPr>
          <w:rFonts w:ascii="方正小标宋简体" w:eastAsia="方正小标宋简体" w:hAnsi="仿宋" w:hint="eastAsia"/>
          <w:color w:val="000000" w:themeColor="text1"/>
          <w:sz w:val="36"/>
          <w:szCs w:val="36"/>
        </w:rPr>
        <w:t>基本业务条件</w:t>
      </w:r>
    </w:p>
    <w:p w:rsidR="008413AB" w:rsidRDefault="008413AB">
      <w:pPr>
        <w:widowControl/>
        <w:snapToGrid w:val="0"/>
        <w:spacing w:line="560" w:lineRule="exact"/>
        <w:jc w:val="center"/>
        <w:rPr>
          <w:rFonts w:ascii="黑体" w:eastAsia="黑体" w:hAnsi="黑体" w:cs="宋体"/>
          <w:bCs/>
          <w:color w:val="000000" w:themeColor="text1"/>
          <w:kern w:val="0"/>
          <w:sz w:val="32"/>
          <w:szCs w:val="32"/>
        </w:rPr>
      </w:pPr>
    </w:p>
    <w:p w:rsidR="008413AB"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一、申报研究实习员基本业务条件</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具有从事科研的基本能力，通过所在单位的考核。</w:t>
      </w:r>
    </w:p>
    <w:p w:rsidR="008413AB"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二、申报助理研究员基本业务条件</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具有扎实的专业知识，积极开展科研工作并取得良好业绩，通过所在单位的考核。</w:t>
      </w:r>
    </w:p>
    <w:p w:rsidR="008413AB"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三、申报副研究员基本业务条件</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满足必备条件，同时至少满足选择条件中的</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条。</w:t>
      </w:r>
    </w:p>
    <w:p w:rsidR="008413AB" w:rsidRPr="00777A10"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sidRPr="00777A10">
        <w:rPr>
          <w:rFonts w:ascii="黑体" w:eastAsia="黑体" w:hAnsi="黑体" w:cs="宋体" w:hint="eastAsia"/>
          <w:bCs/>
          <w:color w:val="000000" w:themeColor="text1"/>
          <w:kern w:val="0"/>
          <w:sz w:val="32"/>
          <w:szCs w:val="32"/>
        </w:rPr>
        <w:t>（一）必备条件</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主持国家自然科学基金项目或其他国家级等效项目</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项，</w:t>
      </w:r>
      <w:proofErr w:type="gramStart"/>
      <w:r>
        <w:rPr>
          <w:rFonts w:ascii="仿宋_GB2312" w:eastAsia="仿宋_GB2312" w:hAnsi="仿宋" w:hint="eastAsia"/>
          <w:color w:val="000000" w:themeColor="text1"/>
          <w:sz w:val="32"/>
          <w:szCs w:val="32"/>
        </w:rPr>
        <w:t>且主持</w:t>
      </w:r>
      <w:proofErr w:type="gramEnd"/>
      <w:r>
        <w:rPr>
          <w:rFonts w:ascii="仿宋_GB2312" w:eastAsia="仿宋_GB2312" w:hAnsi="仿宋" w:hint="eastAsia"/>
          <w:color w:val="000000" w:themeColor="text1"/>
          <w:sz w:val="32"/>
          <w:szCs w:val="32"/>
        </w:rPr>
        <w:t>省部级及以上科研项目</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项；或主持纵横向实际到校研究经费</w:t>
      </w:r>
      <w:r>
        <w:rPr>
          <w:rFonts w:ascii="仿宋_GB2312" w:eastAsia="仿宋_GB2312" w:hAnsi="仿宋"/>
          <w:color w:val="000000" w:themeColor="text1"/>
          <w:sz w:val="32"/>
          <w:szCs w:val="32"/>
        </w:rPr>
        <w:t>80</w:t>
      </w:r>
      <w:r>
        <w:rPr>
          <w:rFonts w:ascii="仿宋_GB2312" w:eastAsia="仿宋_GB2312" w:hAnsi="仿宋" w:hint="eastAsia"/>
          <w:color w:val="000000" w:themeColor="text1"/>
          <w:sz w:val="32"/>
          <w:szCs w:val="32"/>
        </w:rPr>
        <w:t>万元的科研项目（可</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项累加）；或从事科技开发、转化工作以及相关领域的创造、创作，取得显著的经济效益和社会效益。</w:t>
      </w:r>
      <w:r>
        <w:rPr>
          <w:rFonts w:ascii="仿宋_GB2312" w:eastAsia="仿宋_GB2312" w:hAnsi="仿宋"/>
          <w:color w:val="000000" w:themeColor="text1"/>
          <w:sz w:val="32"/>
          <w:szCs w:val="32"/>
        </w:rPr>
        <w:t xml:space="preserve"> </w:t>
      </w:r>
    </w:p>
    <w:p w:rsidR="008413AB" w:rsidRPr="00777A10"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sidRPr="00777A10">
        <w:rPr>
          <w:rFonts w:ascii="黑体" w:eastAsia="黑体" w:hAnsi="黑体" w:cs="宋体" w:hint="eastAsia"/>
          <w:bCs/>
          <w:color w:val="000000" w:themeColor="text1"/>
          <w:kern w:val="0"/>
          <w:sz w:val="32"/>
          <w:szCs w:val="32"/>
        </w:rPr>
        <w:t>（二）选择条件</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发表本学科高水平科学研究论文</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篇；</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以第一发明人身份获得授权发明专利</w:t>
      </w:r>
      <w:r>
        <w:rPr>
          <w:rFonts w:ascii="仿宋_GB2312" w:eastAsia="仿宋_GB2312" w:hAnsi="仿宋"/>
          <w:color w:val="000000" w:themeColor="text1"/>
          <w:sz w:val="32"/>
          <w:szCs w:val="32"/>
        </w:rPr>
        <w:t>4</w:t>
      </w:r>
      <w:r>
        <w:rPr>
          <w:rFonts w:ascii="仿宋_GB2312" w:eastAsia="仿宋_GB2312" w:hAnsi="仿宋"/>
          <w:color w:val="000000" w:themeColor="text1"/>
          <w:sz w:val="32"/>
          <w:szCs w:val="32"/>
        </w:rPr>
        <w:t>项，其中至少有</w:t>
      </w:r>
      <w:r>
        <w:rPr>
          <w:rFonts w:ascii="仿宋_GB2312" w:eastAsia="仿宋_GB2312" w:hAnsi="仿宋"/>
          <w:color w:val="000000" w:themeColor="text1"/>
          <w:sz w:val="32"/>
          <w:szCs w:val="32"/>
        </w:rPr>
        <w:t>1</w:t>
      </w:r>
      <w:r>
        <w:rPr>
          <w:rFonts w:ascii="仿宋_GB2312" w:eastAsia="仿宋_GB2312" w:hAnsi="仿宋"/>
          <w:color w:val="000000" w:themeColor="text1"/>
          <w:sz w:val="32"/>
          <w:szCs w:val="32"/>
        </w:rPr>
        <w:t>项已实现专利</w:t>
      </w:r>
      <w:r>
        <w:rPr>
          <w:rFonts w:ascii="仿宋_GB2312" w:eastAsia="仿宋_GB2312" w:hAnsi="仿宋" w:hint="eastAsia"/>
          <w:color w:val="000000" w:themeColor="text1"/>
          <w:sz w:val="32"/>
          <w:szCs w:val="32"/>
        </w:rPr>
        <w:t>许可累计到账金额或专利转让全额</w:t>
      </w:r>
      <w:r>
        <w:rPr>
          <w:rFonts w:ascii="仿宋_GB2312" w:eastAsia="仿宋_GB2312" w:hAnsi="仿宋"/>
          <w:color w:val="000000" w:themeColor="text1"/>
          <w:sz w:val="32"/>
          <w:szCs w:val="32"/>
        </w:rPr>
        <w:t>到账金额达</w:t>
      </w:r>
      <w:r>
        <w:rPr>
          <w:rFonts w:ascii="仿宋_GB2312" w:eastAsia="仿宋_GB2312" w:hAnsi="仿宋" w:hint="eastAsia"/>
          <w:color w:val="000000" w:themeColor="text1"/>
          <w:sz w:val="32"/>
          <w:szCs w:val="32"/>
        </w:rPr>
        <w:t>30</w:t>
      </w:r>
      <w:r>
        <w:rPr>
          <w:rFonts w:ascii="仿宋_GB2312" w:eastAsia="仿宋_GB2312" w:hAnsi="仿宋"/>
          <w:color w:val="000000" w:themeColor="text1"/>
          <w:sz w:val="32"/>
          <w:szCs w:val="32"/>
        </w:rPr>
        <w:t>万元或专利作价入股金额达</w:t>
      </w:r>
      <w:r>
        <w:rPr>
          <w:rFonts w:ascii="仿宋_GB2312" w:eastAsia="仿宋_GB2312" w:hAnsi="仿宋" w:hint="eastAsia"/>
          <w:color w:val="000000" w:themeColor="text1"/>
          <w:sz w:val="32"/>
          <w:szCs w:val="32"/>
        </w:rPr>
        <w:t>50</w:t>
      </w:r>
      <w:r>
        <w:rPr>
          <w:rFonts w:ascii="仿宋_GB2312" w:eastAsia="仿宋_GB2312" w:hAnsi="仿宋"/>
          <w:color w:val="000000" w:themeColor="text1"/>
          <w:sz w:val="32"/>
          <w:szCs w:val="32"/>
        </w:rPr>
        <w:t>万</w:t>
      </w:r>
      <w:r>
        <w:rPr>
          <w:rFonts w:ascii="仿宋_GB2312" w:eastAsia="仿宋_GB2312" w:hAnsi="仿宋" w:hint="eastAsia"/>
          <w:color w:val="000000" w:themeColor="text1"/>
          <w:sz w:val="32"/>
          <w:szCs w:val="32"/>
        </w:rPr>
        <w:t>元</w:t>
      </w:r>
      <w:r>
        <w:rPr>
          <w:rFonts w:ascii="仿宋_GB2312" w:eastAsia="仿宋_GB2312" w:hAnsi="仿宋"/>
          <w:color w:val="000000" w:themeColor="text1"/>
          <w:sz w:val="32"/>
          <w:szCs w:val="32"/>
        </w:rPr>
        <w:t>（以签订专利许可合同及累计到账、转让合同及全额到账、作价入股协议及工商注册为依据）</w:t>
      </w:r>
      <w:r>
        <w:rPr>
          <w:rFonts w:ascii="仿宋_GB2312" w:eastAsia="仿宋_GB2312" w:hAnsi="仿宋" w:hint="eastAsia"/>
          <w:color w:val="000000" w:themeColor="text1"/>
          <w:sz w:val="32"/>
          <w:szCs w:val="32"/>
        </w:rPr>
        <w:t>；</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获教育部高等学校科学研究优秀成果奖（科学技术）或省级科学技术奖或省级人文社会科学奖一等奖及以上（前</w:t>
      </w:r>
      <w:r>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名）或</w:t>
      </w:r>
      <w:r>
        <w:rPr>
          <w:rFonts w:ascii="仿宋_GB2312" w:eastAsia="仿宋_GB2312" w:hAnsi="仿宋" w:hint="eastAsia"/>
          <w:color w:val="000000" w:themeColor="text1"/>
          <w:sz w:val="32"/>
          <w:szCs w:val="32"/>
        </w:rPr>
        <w:lastRenderedPageBreak/>
        <w:t>二等奖（前</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名）或三等奖（前</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名）；或获教育部高等学校科学研究优秀成果奖（人文社会科学）；或获国家级科学技术奖；</w:t>
      </w:r>
    </w:p>
    <w:p w:rsidR="008413AB" w:rsidRDefault="009656E5">
      <w:pPr>
        <w:spacing w:line="560" w:lineRule="exact"/>
        <w:ind w:firstLineChars="200" w:firstLine="640"/>
        <w:rPr>
          <w:rFonts w:ascii="仿宋_GB2312" w:eastAsia="仿宋_GB2312"/>
          <w:color w:val="000000" w:themeColor="text1"/>
          <w:sz w:val="32"/>
          <w:szCs w:val="32"/>
        </w:rPr>
      </w:pPr>
      <w:r>
        <w:rPr>
          <w:rFonts w:ascii="仿宋_GB2312" w:eastAsia="仿宋_GB2312" w:hAnsi="仿宋" w:hint="eastAsia"/>
          <w:color w:val="000000" w:themeColor="text1"/>
          <w:sz w:val="32"/>
          <w:szCs w:val="32"/>
        </w:rPr>
        <w:t>4.</w:t>
      </w:r>
      <w:r>
        <w:rPr>
          <w:rFonts w:ascii="仿宋_GB2312" w:eastAsia="仿宋_GB2312" w:hint="eastAsia"/>
          <w:color w:val="000000" w:themeColor="text1"/>
          <w:sz w:val="32"/>
          <w:szCs w:val="32"/>
        </w:rPr>
        <w:t>作为负责人起草的重要政策咨询报告或建议被省部级政府部门采</w:t>
      </w:r>
      <w:r>
        <w:rPr>
          <w:rFonts w:ascii="仿宋_GB2312" w:eastAsia="仿宋_GB2312" w:hint="eastAsia"/>
          <w:color w:val="000000" w:themeColor="text1"/>
          <w:sz w:val="32"/>
          <w:szCs w:val="32"/>
        </w:rPr>
        <w:t>纳或得到省部级主要领导肯定批示。</w:t>
      </w:r>
    </w:p>
    <w:p w:rsidR="008413AB"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四、申报研究员基本业务条件</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满足必备条件，同时至少满足选择条件中的</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条。</w:t>
      </w:r>
    </w:p>
    <w:p w:rsidR="008413AB" w:rsidRPr="00777A10"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sidRPr="00777A10">
        <w:rPr>
          <w:rFonts w:ascii="黑体" w:eastAsia="黑体" w:hAnsi="黑体" w:cs="宋体" w:hint="eastAsia"/>
          <w:bCs/>
          <w:color w:val="000000" w:themeColor="text1"/>
          <w:kern w:val="0"/>
          <w:sz w:val="32"/>
          <w:szCs w:val="32"/>
        </w:rPr>
        <w:t>（一）必备条件</w:t>
      </w:r>
    </w:p>
    <w:p w:rsidR="008413AB" w:rsidRDefault="009656E5">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主持国家自然科学基金面上项目或其他国家级等效项目</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项，</w:t>
      </w:r>
      <w:proofErr w:type="gramStart"/>
      <w:r>
        <w:rPr>
          <w:rFonts w:ascii="仿宋_GB2312" w:eastAsia="仿宋_GB2312" w:hAnsi="仿宋" w:hint="eastAsia"/>
          <w:color w:val="000000" w:themeColor="text1"/>
          <w:sz w:val="32"/>
          <w:szCs w:val="32"/>
        </w:rPr>
        <w:t>且主持</w:t>
      </w:r>
      <w:proofErr w:type="gramEnd"/>
      <w:r>
        <w:rPr>
          <w:rFonts w:ascii="仿宋_GB2312" w:eastAsia="仿宋_GB2312" w:hAnsi="仿宋" w:hint="eastAsia"/>
          <w:color w:val="000000" w:themeColor="text1"/>
          <w:sz w:val="32"/>
          <w:szCs w:val="32"/>
        </w:rPr>
        <w:t>省部级及以上科研项目</w:t>
      </w:r>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项；或主持纵横向实际到校研究经费</w:t>
      </w:r>
      <w:r>
        <w:rPr>
          <w:rFonts w:ascii="仿宋_GB2312" w:eastAsia="仿宋_GB2312" w:hAnsi="仿宋"/>
          <w:color w:val="000000" w:themeColor="text1"/>
          <w:sz w:val="32"/>
          <w:szCs w:val="32"/>
        </w:rPr>
        <w:t>200</w:t>
      </w:r>
      <w:r>
        <w:rPr>
          <w:rFonts w:ascii="仿宋_GB2312" w:eastAsia="仿宋_GB2312" w:hAnsi="仿宋" w:hint="eastAsia"/>
          <w:color w:val="000000" w:themeColor="text1"/>
          <w:sz w:val="32"/>
          <w:szCs w:val="32"/>
        </w:rPr>
        <w:t>万元的科研项目（可</w:t>
      </w:r>
      <w:r>
        <w:rPr>
          <w:rFonts w:ascii="仿宋_GB2312" w:eastAsia="仿宋_GB2312" w:hAnsi="仿宋"/>
          <w:color w:val="000000" w:themeColor="text1"/>
          <w:sz w:val="32"/>
          <w:szCs w:val="32"/>
        </w:rPr>
        <w:t>2</w:t>
      </w:r>
      <w:r>
        <w:rPr>
          <w:rFonts w:ascii="仿宋_GB2312" w:eastAsia="仿宋_GB2312" w:hAnsi="仿宋" w:hint="eastAsia"/>
          <w:color w:val="000000" w:themeColor="text1"/>
          <w:sz w:val="32"/>
          <w:szCs w:val="32"/>
        </w:rPr>
        <w:t>项累加）；或从事科技开发、转化工作以及相关领域的创造、创作，取得重大的经济效益和社会效益。</w:t>
      </w:r>
      <w:r>
        <w:rPr>
          <w:rFonts w:ascii="仿宋_GB2312" w:eastAsia="仿宋_GB2312" w:hAnsi="仿宋"/>
          <w:color w:val="000000" w:themeColor="text1"/>
          <w:sz w:val="32"/>
          <w:szCs w:val="32"/>
        </w:rPr>
        <w:t xml:space="preserve"> </w:t>
      </w:r>
    </w:p>
    <w:p w:rsidR="008413AB" w:rsidRDefault="009656E5">
      <w:pPr>
        <w:widowControl/>
        <w:snapToGrid w:val="0"/>
        <w:spacing w:line="560" w:lineRule="exact"/>
        <w:ind w:firstLineChars="200" w:firstLine="640"/>
        <w:jc w:val="left"/>
        <w:rPr>
          <w:rFonts w:ascii="楷体_GB2312" w:eastAsia="楷体_GB2312" w:hAnsi="仿宋" w:cs="宋体"/>
          <w:b/>
          <w:bCs/>
          <w:color w:val="000000" w:themeColor="text1"/>
          <w:kern w:val="0"/>
          <w:sz w:val="32"/>
          <w:szCs w:val="32"/>
        </w:rPr>
      </w:pPr>
      <w:bookmarkStart w:id="0" w:name="_GoBack"/>
      <w:r w:rsidRPr="00777A10">
        <w:rPr>
          <w:rFonts w:ascii="黑体" w:eastAsia="黑体" w:hAnsi="黑体" w:cs="宋体" w:hint="eastAsia"/>
          <w:bCs/>
          <w:color w:val="000000" w:themeColor="text1"/>
          <w:kern w:val="0"/>
          <w:sz w:val="32"/>
          <w:szCs w:val="32"/>
        </w:rPr>
        <w:t>（二）选择条件</w:t>
      </w:r>
      <w:bookmarkEnd w:id="0"/>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发表本学科高水平科学研究论文</w:t>
      </w: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篇；</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以第一发明人身份获得授权发明专利</w:t>
      </w:r>
      <w:r>
        <w:rPr>
          <w:rFonts w:ascii="仿宋_GB2312" w:eastAsia="仿宋_GB2312" w:hAnsi="仿宋" w:hint="eastAsia"/>
          <w:color w:val="000000" w:themeColor="text1"/>
          <w:sz w:val="32"/>
          <w:szCs w:val="32"/>
        </w:rPr>
        <w:t>6</w:t>
      </w:r>
      <w:r>
        <w:rPr>
          <w:rFonts w:ascii="仿宋_GB2312" w:eastAsia="仿宋_GB2312" w:hAnsi="仿宋"/>
          <w:color w:val="000000" w:themeColor="text1"/>
          <w:sz w:val="32"/>
          <w:szCs w:val="32"/>
        </w:rPr>
        <w:t>项，其中至少有</w:t>
      </w:r>
      <w:r>
        <w:rPr>
          <w:rFonts w:ascii="仿宋_GB2312" w:eastAsia="仿宋_GB2312" w:hAnsi="仿宋" w:hint="eastAsia"/>
          <w:color w:val="000000" w:themeColor="text1"/>
          <w:sz w:val="32"/>
          <w:szCs w:val="32"/>
        </w:rPr>
        <w:t>2</w:t>
      </w:r>
      <w:r>
        <w:rPr>
          <w:rFonts w:ascii="仿宋_GB2312" w:eastAsia="仿宋_GB2312" w:hAnsi="仿宋"/>
          <w:color w:val="000000" w:themeColor="text1"/>
          <w:sz w:val="32"/>
          <w:szCs w:val="32"/>
        </w:rPr>
        <w:t>项</w:t>
      </w:r>
      <w:r>
        <w:rPr>
          <w:rFonts w:ascii="仿宋_GB2312" w:eastAsia="仿宋_GB2312" w:hAnsi="仿宋" w:hint="eastAsia"/>
          <w:color w:val="000000" w:themeColor="text1"/>
          <w:sz w:val="32"/>
          <w:szCs w:val="32"/>
        </w:rPr>
        <w:t>均已分别</w:t>
      </w:r>
      <w:r>
        <w:rPr>
          <w:rFonts w:ascii="仿宋_GB2312" w:eastAsia="仿宋_GB2312" w:hAnsi="仿宋"/>
          <w:color w:val="000000" w:themeColor="text1"/>
          <w:sz w:val="32"/>
          <w:szCs w:val="32"/>
        </w:rPr>
        <w:t>实现专利</w:t>
      </w:r>
      <w:r>
        <w:rPr>
          <w:rFonts w:ascii="仿宋_GB2312" w:eastAsia="仿宋_GB2312" w:hAnsi="仿宋" w:hint="eastAsia"/>
          <w:color w:val="000000" w:themeColor="text1"/>
          <w:sz w:val="32"/>
          <w:szCs w:val="32"/>
        </w:rPr>
        <w:t>许可累计到账金额或专利转让全额</w:t>
      </w:r>
      <w:r>
        <w:rPr>
          <w:rFonts w:ascii="仿宋_GB2312" w:eastAsia="仿宋_GB2312" w:hAnsi="仿宋"/>
          <w:color w:val="000000" w:themeColor="text1"/>
          <w:sz w:val="32"/>
          <w:szCs w:val="32"/>
        </w:rPr>
        <w:t>到账金额达</w:t>
      </w:r>
      <w:r>
        <w:rPr>
          <w:rFonts w:ascii="仿宋_GB2312" w:eastAsia="仿宋_GB2312" w:hAnsi="仿宋" w:hint="eastAsia"/>
          <w:color w:val="000000" w:themeColor="text1"/>
          <w:sz w:val="32"/>
          <w:szCs w:val="32"/>
        </w:rPr>
        <w:t>80</w:t>
      </w:r>
      <w:r>
        <w:rPr>
          <w:rFonts w:ascii="仿宋_GB2312" w:eastAsia="仿宋_GB2312" w:hAnsi="仿宋"/>
          <w:color w:val="000000" w:themeColor="text1"/>
          <w:sz w:val="32"/>
          <w:szCs w:val="32"/>
        </w:rPr>
        <w:t>万元或专利作价入股金额达</w:t>
      </w:r>
      <w:r>
        <w:rPr>
          <w:rFonts w:ascii="仿宋_GB2312" w:eastAsia="仿宋_GB2312" w:hAnsi="仿宋" w:hint="eastAsia"/>
          <w:color w:val="000000" w:themeColor="text1"/>
          <w:sz w:val="32"/>
          <w:szCs w:val="32"/>
        </w:rPr>
        <w:t>100</w:t>
      </w:r>
      <w:r>
        <w:rPr>
          <w:rFonts w:ascii="仿宋_GB2312" w:eastAsia="仿宋_GB2312" w:hAnsi="仿宋"/>
          <w:color w:val="000000" w:themeColor="text1"/>
          <w:sz w:val="32"/>
          <w:szCs w:val="32"/>
        </w:rPr>
        <w:t>万</w:t>
      </w:r>
      <w:r>
        <w:rPr>
          <w:rFonts w:ascii="仿宋_GB2312" w:eastAsia="仿宋_GB2312" w:hAnsi="仿宋" w:hint="eastAsia"/>
          <w:color w:val="000000" w:themeColor="text1"/>
          <w:sz w:val="32"/>
          <w:szCs w:val="32"/>
        </w:rPr>
        <w:t>元</w:t>
      </w:r>
      <w:r>
        <w:rPr>
          <w:rFonts w:ascii="仿宋_GB2312" w:eastAsia="仿宋_GB2312" w:hAnsi="仿宋"/>
          <w:color w:val="000000" w:themeColor="text1"/>
          <w:sz w:val="32"/>
          <w:szCs w:val="32"/>
        </w:rPr>
        <w:t>（以签订专利许可合同及累计到账、转让合同及全额到账、作价入股协议及工商注册为依据）</w:t>
      </w:r>
      <w:r>
        <w:rPr>
          <w:rFonts w:ascii="仿宋_GB2312" w:eastAsia="仿宋_GB2312" w:hAnsi="仿宋" w:hint="eastAsia"/>
          <w:color w:val="000000" w:themeColor="text1"/>
          <w:sz w:val="32"/>
          <w:szCs w:val="32"/>
        </w:rPr>
        <w:t>；</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kern w:val="0"/>
          <w:sz w:val="32"/>
          <w:szCs w:val="32"/>
        </w:rPr>
        <w:t>获教育部高等学校科学研究优秀成果奖（科学技术）或省级科学技术奖或省级人文社会科学奖二等奖及以上（前</w:t>
      </w:r>
      <w:r>
        <w:rPr>
          <w:rFonts w:ascii="仿宋_GB2312" w:eastAsia="仿宋_GB2312" w:hAnsi="仿宋" w:hint="eastAsia"/>
          <w:color w:val="000000" w:themeColor="text1"/>
          <w:kern w:val="0"/>
          <w:sz w:val="32"/>
          <w:szCs w:val="32"/>
        </w:rPr>
        <w:t>2</w:t>
      </w:r>
      <w:r>
        <w:rPr>
          <w:rFonts w:ascii="仿宋_GB2312" w:eastAsia="仿宋_GB2312" w:hAnsi="仿宋" w:hint="eastAsia"/>
          <w:color w:val="000000" w:themeColor="text1"/>
          <w:kern w:val="0"/>
          <w:sz w:val="32"/>
          <w:szCs w:val="32"/>
        </w:rPr>
        <w:t>名）或三等奖（排名第</w:t>
      </w:r>
      <w:r>
        <w:rPr>
          <w:rFonts w:ascii="仿宋_GB2312" w:eastAsia="仿宋_GB2312" w:hAnsi="仿宋" w:hint="eastAsia"/>
          <w:color w:val="000000" w:themeColor="text1"/>
          <w:kern w:val="0"/>
          <w:sz w:val="32"/>
          <w:szCs w:val="32"/>
        </w:rPr>
        <w:t>1</w:t>
      </w:r>
      <w:r>
        <w:rPr>
          <w:rFonts w:ascii="仿宋_GB2312" w:eastAsia="仿宋_GB2312" w:hAnsi="仿宋" w:hint="eastAsia"/>
          <w:color w:val="000000" w:themeColor="text1"/>
          <w:kern w:val="0"/>
          <w:sz w:val="32"/>
          <w:szCs w:val="32"/>
        </w:rPr>
        <w:t>）；或获教育部高等学校科学研究优秀成果奖（人文社会科学</w:t>
      </w:r>
      <w:r>
        <w:rPr>
          <w:rFonts w:ascii="仿宋_GB2312" w:eastAsia="仿宋_GB2312" w:hAnsi="仿宋" w:hint="eastAsia"/>
          <w:color w:val="000000" w:themeColor="text1"/>
          <w:kern w:val="0"/>
          <w:sz w:val="32"/>
          <w:szCs w:val="32"/>
        </w:rPr>
        <w:t>)</w:t>
      </w:r>
      <w:r>
        <w:rPr>
          <w:rFonts w:ascii="仿宋_GB2312" w:eastAsia="仿宋_GB2312" w:hAnsi="仿宋" w:hint="eastAsia"/>
          <w:color w:val="000000" w:themeColor="text1"/>
          <w:kern w:val="0"/>
          <w:sz w:val="32"/>
          <w:szCs w:val="32"/>
        </w:rPr>
        <w:t>（前</w:t>
      </w:r>
      <w:r>
        <w:rPr>
          <w:rFonts w:ascii="仿宋_GB2312" w:eastAsia="仿宋_GB2312" w:hAnsi="仿宋" w:hint="eastAsia"/>
          <w:color w:val="000000" w:themeColor="text1"/>
          <w:kern w:val="0"/>
          <w:sz w:val="32"/>
          <w:szCs w:val="32"/>
        </w:rPr>
        <w:t>5</w:t>
      </w:r>
      <w:r>
        <w:rPr>
          <w:rFonts w:ascii="仿宋_GB2312" w:eastAsia="仿宋_GB2312" w:hAnsi="仿宋" w:hint="eastAsia"/>
          <w:color w:val="000000" w:themeColor="text1"/>
          <w:kern w:val="0"/>
          <w:sz w:val="32"/>
          <w:szCs w:val="32"/>
        </w:rPr>
        <w:t>名）；或获国家级科学技术奖（前</w:t>
      </w:r>
      <w:r>
        <w:rPr>
          <w:rFonts w:ascii="仿宋_GB2312" w:eastAsia="仿宋_GB2312" w:hAnsi="仿宋" w:hint="eastAsia"/>
          <w:color w:val="000000" w:themeColor="text1"/>
          <w:kern w:val="0"/>
          <w:sz w:val="32"/>
          <w:szCs w:val="32"/>
        </w:rPr>
        <w:t>5</w:t>
      </w:r>
      <w:r>
        <w:rPr>
          <w:rFonts w:ascii="仿宋_GB2312" w:eastAsia="仿宋_GB2312" w:hAnsi="仿宋" w:hint="eastAsia"/>
          <w:color w:val="000000" w:themeColor="text1"/>
          <w:kern w:val="0"/>
          <w:sz w:val="32"/>
          <w:szCs w:val="32"/>
        </w:rPr>
        <w:t>名）</w:t>
      </w:r>
      <w:r>
        <w:rPr>
          <w:rFonts w:ascii="仿宋_GB2312" w:eastAsia="仿宋_GB2312" w:hAnsi="仿宋" w:hint="eastAsia"/>
          <w:color w:val="000000" w:themeColor="text1"/>
          <w:kern w:val="0"/>
          <w:sz w:val="32"/>
          <w:szCs w:val="32"/>
        </w:rPr>
        <w:t>;</w:t>
      </w:r>
    </w:p>
    <w:p w:rsidR="008413AB" w:rsidRDefault="009656E5">
      <w:pPr>
        <w:spacing w:line="560" w:lineRule="exact"/>
        <w:ind w:firstLineChars="200" w:firstLine="640"/>
        <w:rPr>
          <w:rFonts w:ascii="仿宋_GB2312" w:eastAsia="仿宋_GB2312" w:hAnsi="仿宋" w:cs="宋体"/>
          <w:bCs/>
          <w:color w:val="000000" w:themeColor="text1"/>
          <w:sz w:val="32"/>
          <w:szCs w:val="32"/>
        </w:rPr>
      </w:pPr>
      <w:r>
        <w:rPr>
          <w:rFonts w:ascii="仿宋_GB2312" w:eastAsia="仿宋_GB2312" w:hAnsi="仿宋" w:cs="宋体" w:hint="eastAsia"/>
          <w:bCs/>
          <w:color w:val="000000" w:themeColor="text1"/>
          <w:sz w:val="32"/>
          <w:szCs w:val="32"/>
        </w:rPr>
        <w:t>4.</w:t>
      </w:r>
      <w:r>
        <w:rPr>
          <w:rFonts w:ascii="仿宋_GB2312" w:eastAsia="仿宋_GB2312" w:hAnsi="仿宋" w:cs="宋体" w:hint="eastAsia"/>
          <w:bCs/>
          <w:color w:val="000000" w:themeColor="text1"/>
          <w:sz w:val="32"/>
          <w:szCs w:val="32"/>
        </w:rPr>
        <w:t>作为第</w:t>
      </w:r>
      <w:r>
        <w:rPr>
          <w:rFonts w:ascii="仿宋_GB2312" w:eastAsia="仿宋_GB2312" w:hAnsi="仿宋" w:cs="宋体" w:hint="eastAsia"/>
          <w:bCs/>
          <w:color w:val="000000" w:themeColor="text1"/>
          <w:sz w:val="32"/>
          <w:szCs w:val="32"/>
        </w:rPr>
        <w:t>1</w:t>
      </w:r>
      <w:r>
        <w:rPr>
          <w:rFonts w:ascii="仿宋_GB2312" w:eastAsia="仿宋_GB2312" w:hAnsi="仿宋" w:cs="宋体" w:hint="eastAsia"/>
          <w:bCs/>
          <w:color w:val="000000" w:themeColor="text1"/>
          <w:sz w:val="32"/>
          <w:szCs w:val="32"/>
        </w:rPr>
        <w:t>名指导教师指导的学生获“互联网</w:t>
      </w:r>
      <w:r>
        <w:rPr>
          <w:rFonts w:ascii="仿宋_GB2312" w:eastAsia="仿宋_GB2312" w:hAnsi="仿宋" w:cs="宋体" w:hint="eastAsia"/>
          <w:bCs/>
          <w:color w:val="000000" w:themeColor="text1"/>
          <w:sz w:val="32"/>
          <w:szCs w:val="32"/>
        </w:rPr>
        <w:t>+</w:t>
      </w:r>
      <w:r>
        <w:rPr>
          <w:rFonts w:ascii="仿宋_GB2312" w:eastAsia="仿宋_GB2312" w:hAnsi="仿宋" w:cs="宋体" w:hint="eastAsia"/>
          <w:bCs/>
          <w:color w:val="000000" w:themeColor="text1"/>
          <w:sz w:val="32"/>
          <w:szCs w:val="32"/>
        </w:rPr>
        <w:t>”、“挑战杯”、</w:t>
      </w:r>
      <w:r>
        <w:rPr>
          <w:rFonts w:ascii="仿宋_GB2312" w:eastAsia="仿宋_GB2312" w:hAnsi="仿宋" w:cs="宋体" w:hint="eastAsia"/>
          <w:bCs/>
          <w:color w:val="000000" w:themeColor="text1"/>
          <w:sz w:val="32"/>
          <w:szCs w:val="32"/>
        </w:rPr>
        <w:lastRenderedPageBreak/>
        <w:t>“创青春”国赛第二等次（二等奖、银奖）及以上奖励</w:t>
      </w:r>
      <w:r>
        <w:rPr>
          <w:rFonts w:ascii="仿宋_GB2312" w:eastAsia="仿宋_GB2312" w:hAnsi="仿宋" w:cs="宋体" w:hint="eastAsia"/>
          <w:bCs/>
          <w:color w:val="000000" w:themeColor="text1"/>
          <w:sz w:val="32"/>
          <w:szCs w:val="32"/>
        </w:rPr>
        <w:t>2</w:t>
      </w:r>
      <w:r>
        <w:rPr>
          <w:rFonts w:ascii="仿宋_GB2312" w:eastAsia="仿宋_GB2312" w:hAnsi="仿宋" w:cs="宋体" w:hint="eastAsia"/>
          <w:bCs/>
          <w:color w:val="000000" w:themeColor="text1"/>
          <w:sz w:val="32"/>
          <w:szCs w:val="32"/>
        </w:rPr>
        <w:t>次或第一等</w:t>
      </w:r>
      <w:r>
        <w:rPr>
          <w:rFonts w:ascii="仿宋_GB2312" w:eastAsia="仿宋_GB2312" w:hAnsi="仿宋" w:cs="宋体" w:hint="eastAsia"/>
          <w:bCs/>
          <w:color w:val="000000" w:themeColor="text1"/>
          <w:sz w:val="32"/>
          <w:szCs w:val="32"/>
        </w:rPr>
        <w:t>次奖励（特等奖、一等奖、金奖）和第三等次奖励（三等奖、铜奖）各</w:t>
      </w:r>
      <w:r>
        <w:rPr>
          <w:rFonts w:ascii="仿宋_GB2312" w:eastAsia="仿宋_GB2312" w:hAnsi="仿宋" w:cs="宋体" w:hint="eastAsia"/>
          <w:bCs/>
          <w:color w:val="000000" w:themeColor="text1"/>
          <w:sz w:val="32"/>
          <w:szCs w:val="32"/>
        </w:rPr>
        <w:t>1</w:t>
      </w:r>
      <w:r>
        <w:rPr>
          <w:rFonts w:ascii="仿宋_GB2312" w:eastAsia="仿宋_GB2312" w:hAnsi="仿宋" w:cs="宋体" w:hint="eastAsia"/>
          <w:bCs/>
          <w:color w:val="000000" w:themeColor="text1"/>
          <w:sz w:val="32"/>
          <w:szCs w:val="32"/>
        </w:rPr>
        <w:t>次；</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w:t>
      </w:r>
      <w:r>
        <w:rPr>
          <w:rFonts w:ascii="仿宋_GB2312" w:eastAsia="仿宋_GB2312" w:hint="eastAsia"/>
          <w:color w:val="000000" w:themeColor="text1"/>
          <w:sz w:val="32"/>
          <w:szCs w:val="32"/>
        </w:rPr>
        <w:t>作为负责人起草的重要政策咨询报告或建议得到国家领导人肯定批示；或被省部级政府部门采纳或得到省部级主要领导肯定批示共计</w:t>
      </w: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项。</w:t>
      </w:r>
    </w:p>
    <w:p w:rsidR="008413AB" w:rsidRDefault="009656E5">
      <w:pPr>
        <w:widowControl/>
        <w:snapToGrid w:val="0"/>
        <w:spacing w:line="560" w:lineRule="exact"/>
        <w:ind w:firstLineChars="200" w:firstLine="640"/>
        <w:jc w:val="left"/>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五、说明</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所有论文、专利、获奖等成果的第一署名单位必须为合肥工业大学，且符合所申报学科领域的专业方向。</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所有项目的立项时间及所有成果的获得时间均应在任现职期间内。所有项目及成果的排名以主持人为第</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名计算。</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以上基本业务条件中关于论文、专利、获奖、项目等成果的数量等要求为最低标准。</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w:t>
      </w:r>
      <w:r>
        <w:rPr>
          <w:rFonts w:ascii="仿宋_GB2312" w:eastAsia="仿宋_GB2312" w:hAnsi="仿宋" w:hint="eastAsia"/>
          <w:color w:val="000000" w:themeColor="text1"/>
          <w:sz w:val="32"/>
          <w:szCs w:val="32"/>
        </w:rPr>
        <w:t>申报副高级专业技术职务人员所主持的国家自然科学基金项目不包括主任基金项目，所主持的其他国家级等效项目指的是单项经费不低于</w:t>
      </w:r>
      <w:r>
        <w:rPr>
          <w:rFonts w:ascii="仿宋_GB2312" w:eastAsia="仿宋_GB2312" w:hAnsi="仿宋"/>
          <w:color w:val="000000" w:themeColor="text1"/>
          <w:sz w:val="32"/>
          <w:szCs w:val="32"/>
        </w:rPr>
        <w:t>30</w:t>
      </w:r>
      <w:r>
        <w:rPr>
          <w:rFonts w:ascii="仿宋_GB2312" w:eastAsia="仿宋_GB2312" w:hAnsi="仿宋" w:hint="eastAsia"/>
          <w:color w:val="000000" w:themeColor="text1"/>
          <w:sz w:val="32"/>
          <w:szCs w:val="32"/>
        </w:rPr>
        <w:t>万元的国家级项目、课题或合作课题；</w:t>
      </w:r>
      <w:proofErr w:type="gramStart"/>
      <w:r>
        <w:rPr>
          <w:rFonts w:ascii="仿宋_GB2312" w:eastAsia="仿宋_GB2312" w:hAnsi="仿宋" w:hint="eastAsia"/>
          <w:color w:val="000000" w:themeColor="text1"/>
          <w:sz w:val="32"/>
          <w:szCs w:val="32"/>
        </w:rPr>
        <w:t>申报正</w:t>
      </w:r>
      <w:proofErr w:type="gramEnd"/>
      <w:r>
        <w:rPr>
          <w:rFonts w:ascii="仿宋_GB2312" w:eastAsia="仿宋_GB2312" w:hAnsi="仿宋" w:hint="eastAsia"/>
          <w:color w:val="000000" w:themeColor="text1"/>
          <w:sz w:val="32"/>
          <w:szCs w:val="32"/>
        </w:rPr>
        <w:t>高级专业技术职务人员所主持的国家自然科学基金面上项目不包括主任基金项目，所主持的其他国家级等效项目指的是单项经费不低于</w:t>
      </w:r>
      <w:r>
        <w:rPr>
          <w:rFonts w:ascii="仿宋_GB2312" w:eastAsia="仿宋_GB2312" w:hAnsi="仿宋" w:hint="eastAsia"/>
          <w:color w:val="000000" w:themeColor="text1"/>
          <w:sz w:val="32"/>
          <w:szCs w:val="32"/>
        </w:rPr>
        <w:t>8</w:t>
      </w:r>
      <w:r>
        <w:rPr>
          <w:rFonts w:ascii="仿宋_GB2312" w:eastAsia="仿宋_GB2312" w:hAnsi="仿宋"/>
          <w:color w:val="000000" w:themeColor="text1"/>
          <w:sz w:val="32"/>
          <w:szCs w:val="32"/>
        </w:rPr>
        <w:t>0</w:t>
      </w:r>
      <w:r>
        <w:rPr>
          <w:rFonts w:ascii="仿宋_GB2312" w:eastAsia="仿宋_GB2312" w:hAnsi="仿宋" w:hint="eastAsia"/>
          <w:color w:val="000000" w:themeColor="text1"/>
          <w:sz w:val="32"/>
          <w:szCs w:val="32"/>
        </w:rPr>
        <w:t>万元的国家级项目、课题或合作课题。</w:t>
      </w:r>
    </w:p>
    <w:p w:rsidR="008413AB" w:rsidRDefault="009656E5">
      <w:pPr>
        <w:spacing w:line="560" w:lineRule="exact"/>
        <w:ind w:firstLineChars="200" w:firstLine="640"/>
        <w:rPr>
          <w:rFonts w:ascii="仿宋_GB2312" w:eastAsia="仿宋_GB2312" w:hAnsi="仿宋"/>
          <w:strike/>
          <w:color w:val="000000" w:themeColor="text1"/>
          <w:sz w:val="32"/>
          <w:szCs w:val="32"/>
        </w:rPr>
      </w:pP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申报人员发表的高水平研究论文，本人须为第一作者或通讯作者（我校学生须为第一作者）。</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6.</w:t>
      </w:r>
      <w:r>
        <w:rPr>
          <w:rFonts w:ascii="仿宋_GB2312" w:eastAsia="仿宋_GB2312" w:hAnsi="仿宋" w:hint="eastAsia"/>
          <w:color w:val="000000" w:themeColor="text1"/>
          <w:sz w:val="32"/>
          <w:szCs w:val="32"/>
        </w:rPr>
        <w:t>申报人员</w:t>
      </w:r>
      <w:proofErr w:type="gramStart"/>
      <w:r>
        <w:rPr>
          <w:rFonts w:ascii="仿宋_GB2312" w:eastAsia="仿宋_GB2312" w:hAnsi="仿宋" w:hint="eastAsia"/>
          <w:color w:val="000000" w:themeColor="text1"/>
          <w:sz w:val="32"/>
          <w:szCs w:val="32"/>
        </w:rPr>
        <w:t>若主持</w:t>
      </w:r>
      <w:proofErr w:type="gramEnd"/>
      <w:r>
        <w:rPr>
          <w:rFonts w:ascii="仿宋_GB2312" w:eastAsia="仿宋_GB2312" w:hAnsi="仿宋" w:hint="eastAsia"/>
          <w:color w:val="000000" w:themeColor="text1"/>
          <w:sz w:val="32"/>
          <w:szCs w:val="32"/>
        </w:rPr>
        <w:t>国防科技领域的国家级军工项目，项目结题时撰写的国防技术报告，可等同于</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篇高水平科</w:t>
      </w:r>
      <w:r>
        <w:rPr>
          <w:rFonts w:ascii="仿宋_GB2312" w:eastAsia="仿宋_GB2312" w:hAnsi="仿宋" w:hint="eastAsia"/>
          <w:color w:val="000000" w:themeColor="text1"/>
          <w:sz w:val="32"/>
          <w:szCs w:val="32"/>
        </w:rPr>
        <w:t>学研究论文；</w:t>
      </w:r>
      <w:proofErr w:type="gramStart"/>
      <w:r>
        <w:rPr>
          <w:rFonts w:ascii="仿宋_GB2312" w:eastAsia="仿宋_GB2312" w:hAnsi="仿宋" w:hint="eastAsia"/>
          <w:color w:val="000000" w:themeColor="text1"/>
          <w:sz w:val="32"/>
          <w:szCs w:val="32"/>
        </w:rPr>
        <w:t>若主持</w:t>
      </w:r>
      <w:proofErr w:type="gramEnd"/>
      <w:r>
        <w:rPr>
          <w:rFonts w:ascii="仿宋_GB2312" w:eastAsia="仿宋_GB2312" w:hAnsi="仿宋" w:hint="eastAsia"/>
          <w:color w:val="000000" w:themeColor="text1"/>
          <w:sz w:val="32"/>
          <w:szCs w:val="32"/>
        </w:rPr>
        <w:t>特殊领域的国家级涉密项目，项目结题时撰写的技术报告，</w:t>
      </w:r>
      <w:r>
        <w:rPr>
          <w:rFonts w:ascii="仿宋_GB2312" w:eastAsia="仿宋_GB2312" w:hAnsi="仿宋" w:hint="eastAsia"/>
          <w:color w:val="000000" w:themeColor="text1"/>
          <w:sz w:val="32"/>
          <w:szCs w:val="32"/>
        </w:rPr>
        <w:lastRenderedPageBreak/>
        <w:t>可等同于</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篇高水平科学研究论文。同一项目的多篇国防技术报告或技术报告最多认可</w:t>
      </w:r>
      <w:r>
        <w:rPr>
          <w:rFonts w:ascii="仿宋_GB2312" w:eastAsia="仿宋_GB2312" w:hAnsi="仿宋" w:hint="eastAsia"/>
          <w:color w:val="000000" w:themeColor="text1"/>
          <w:sz w:val="32"/>
          <w:szCs w:val="32"/>
        </w:rPr>
        <w:t>1</w:t>
      </w:r>
      <w:r>
        <w:rPr>
          <w:rFonts w:ascii="仿宋_GB2312" w:eastAsia="仿宋_GB2312" w:hAnsi="仿宋" w:hint="eastAsia"/>
          <w:color w:val="000000" w:themeColor="text1"/>
          <w:sz w:val="32"/>
          <w:szCs w:val="32"/>
        </w:rPr>
        <w:t>篇。</w:t>
      </w:r>
    </w:p>
    <w:p w:rsidR="008413AB" w:rsidRDefault="009656E5">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7.</w:t>
      </w:r>
      <w:r>
        <w:rPr>
          <w:rFonts w:ascii="仿宋_GB2312" w:eastAsia="仿宋_GB2312" w:hAnsi="仿宋" w:hint="eastAsia"/>
          <w:color w:val="000000" w:themeColor="text1"/>
          <w:sz w:val="32"/>
          <w:szCs w:val="32"/>
        </w:rPr>
        <w:t>申报人员主持的科普项目、发表的科普论文以及在科普方面取得的奖励等业绩，经学校认定后，可等同于相应等级的科研业绩。</w:t>
      </w:r>
    </w:p>
    <w:p w:rsidR="008413AB" w:rsidRDefault="009656E5">
      <w:pPr>
        <w:widowControl/>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8.</w:t>
      </w:r>
      <w:r>
        <w:rPr>
          <w:rFonts w:ascii="仿宋_GB2312" w:eastAsia="仿宋_GB2312" w:hAnsi="仿宋" w:hint="eastAsia"/>
          <w:color w:val="000000" w:themeColor="text1"/>
          <w:sz w:val="32"/>
          <w:szCs w:val="32"/>
        </w:rPr>
        <w:t>若申报人员未完全达到学校申报条件、或基本业务条件略有欠缺、或任职年限略有差距，但业绩特别突出且支撑材料真实有效，经单位申请报学校批准后，可参加评聘。</w:t>
      </w:r>
    </w:p>
    <w:p w:rsidR="008413AB" w:rsidRDefault="009656E5">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cs="宋体" w:hint="eastAsia"/>
          <w:bCs/>
          <w:color w:val="000000" w:themeColor="text1"/>
          <w:kern w:val="0"/>
          <w:sz w:val="32"/>
          <w:szCs w:val="32"/>
        </w:rPr>
        <w:t>9.</w:t>
      </w:r>
      <w:r>
        <w:rPr>
          <w:rFonts w:ascii="仿宋_GB2312" w:eastAsia="仿宋_GB2312" w:hAnsi="仿宋" w:cs="宋体" w:hint="eastAsia"/>
          <w:bCs/>
          <w:color w:val="000000" w:themeColor="text1"/>
          <w:kern w:val="0"/>
          <w:sz w:val="32"/>
          <w:szCs w:val="32"/>
        </w:rPr>
        <w:t>本办法中科研人员指的是学校专职科研机构中从事科学研究的人员。统招博士后可参照科研人员的基本业务条件申报助理研究员或副研究员专业技术职务。</w:t>
      </w:r>
      <w:r>
        <w:rPr>
          <w:rFonts w:ascii="仿宋_GB2312" w:eastAsia="仿宋_GB2312" w:hAnsi="仿宋" w:cs="宋体" w:hint="eastAsia"/>
          <w:bCs/>
          <w:color w:val="000000" w:themeColor="text1"/>
          <w:kern w:val="0"/>
          <w:sz w:val="32"/>
          <w:szCs w:val="32"/>
        </w:rPr>
        <w:t xml:space="preserve"> </w:t>
      </w:r>
    </w:p>
    <w:sectPr w:rsidR="008413AB" w:rsidSect="00777A10">
      <w:headerReference w:type="default" r:id="rId8"/>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6E5" w:rsidRDefault="009656E5">
      <w:r>
        <w:separator/>
      </w:r>
    </w:p>
  </w:endnote>
  <w:endnote w:type="continuationSeparator" w:id="0">
    <w:p w:rsidR="009656E5" w:rsidRDefault="0096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AB" w:rsidRDefault="009656E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413AB" w:rsidRDefault="008413A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AB" w:rsidRDefault="009656E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6</w:t>
    </w:r>
    <w:r>
      <w:rPr>
        <w:rStyle w:val="ab"/>
      </w:rPr>
      <w:fldChar w:fldCharType="end"/>
    </w:r>
  </w:p>
  <w:p w:rsidR="008413AB" w:rsidRDefault="008413A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6E5" w:rsidRDefault="009656E5">
      <w:r>
        <w:separator/>
      </w:r>
    </w:p>
  </w:footnote>
  <w:footnote w:type="continuationSeparator" w:id="0">
    <w:p w:rsidR="009656E5" w:rsidRDefault="0096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3AB" w:rsidRDefault="008413AB">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2A1"/>
    <w:rsid w:val="00000F38"/>
    <w:rsid w:val="00003E58"/>
    <w:rsid w:val="000051D2"/>
    <w:rsid w:val="000074DD"/>
    <w:rsid w:val="00010624"/>
    <w:rsid w:val="000113A8"/>
    <w:rsid w:val="000118A5"/>
    <w:rsid w:val="00011A58"/>
    <w:rsid w:val="00011AA6"/>
    <w:rsid w:val="000148E2"/>
    <w:rsid w:val="00016964"/>
    <w:rsid w:val="0002134A"/>
    <w:rsid w:val="0002174C"/>
    <w:rsid w:val="00021DD4"/>
    <w:rsid w:val="000222E0"/>
    <w:rsid w:val="00023212"/>
    <w:rsid w:val="00024EAE"/>
    <w:rsid w:val="00025238"/>
    <w:rsid w:val="00026E8D"/>
    <w:rsid w:val="0002704A"/>
    <w:rsid w:val="00027168"/>
    <w:rsid w:val="00027AE2"/>
    <w:rsid w:val="00034029"/>
    <w:rsid w:val="00037417"/>
    <w:rsid w:val="000419FA"/>
    <w:rsid w:val="00041F07"/>
    <w:rsid w:val="000422C3"/>
    <w:rsid w:val="000463D4"/>
    <w:rsid w:val="0004641F"/>
    <w:rsid w:val="000467FD"/>
    <w:rsid w:val="000504DF"/>
    <w:rsid w:val="00051F49"/>
    <w:rsid w:val="00054E75"/>
    <w:rsid w:val="000562FB"/>
    <w:rsid w:val="000579C3"/>
    <w:rsid w:val="00061746"/>
    <w:rsid w:val="000646A2"/>
    <w:rsid w:val="00065357"/>
    <w:rsid w:val="00066A08"/>
    <w:rsid w:val="00067AA9"/>
    <w:rsid w:val="00072305"/>
    <w:rsid w:val="000745C0"/>
    <w:rsid w:val="00081824"/>
    <w:rsid w:val="00081A55"/>
    <w:rsid w:val="00084733"/>
    <w:rsid w:val="00084DCB"/>
    <w:rsid w:val="00085EA0"/>
    <w:rsid w:val="00093463"/>
    <w:rsid w:val="0009380F"/>
    <w:rsid w:val="00094679"/>
    <w:rsid w:val="0009730A"/>
    <w:rsid w:val="000A15A8"/>
    <w:rsid w:val="000A162B"/>
    <w:rsid w:val="000A1FCE"/>
    <w:rsid w:val="000A6049"/>
    <w:rsid w:val="000A6BA5"/>
    <w:rsid w:val="000B06C0"/>
    <w:rsid w:val="000B1111"/>
    <w:rsid w:val="000B28F8"/>
    <w:rsid w:val="000B37D9"/>
    <w:rsid w:val="000B695A"/>
    <w:rsid w:val="000C02C9"/>
    <w:rsid w:val="000C1115"/>
    <w:rsid w:val="000C30A2"/>
    <w:rsid w:val="000C5AC3"/>
    <w:rsid w:val="000D0379"/>
    <w:rsid w:val="000D57EC"/>
    <w:rsid w:val="000E1F85"/>
    <w:rsid w:val="000E1FB6"/>
    <w:rsid w:val="000E20B6"/>
    <w:rsid w:val="000E3834"/>
    <w:rsid w:val="000E559C"/>
    <w:rsid w:val="000E62D8"/>
    <w:rsid w:val="000E721A"/>
    <w:rsid w:val="000E7EE1"/>
    <w:rsid w:val="000F150B"/>
    <w:rsid w:val="000F2A1B"/>
    <w:rsid w:val="000F6543"/>
    <w:rsid w:val="00101CF4"/>
    <w:rsid w:val="00103FF1"/>
    <w:rsid w:val="00104ED9"/>
    <w:rsid w:val="00107A06"/>
    <w:rsid w:val="00111C57"/>
    <w:rsid w:val="00112B3F"/>
    <w:rsid w:val="00112E78"/>
    <w:rsid w:val="00113629"/>
    <w:rsid w:val="00115D75"/>
    <w:rsid w:val="00123BA5"/>
    <w:rsid w:val="00124827"/>
    <w:rsid w:val="00125462"/>
    <w:rsid w:val="001260AD"/>
    <w:rsid w:val="001344F2"/>
    <w:rsid w:val="0013559D"/>
    <w:rsid w:val="00137186"/>
    <w:rsid w:val="00137435"/>
    <w:rsid w:val="00140127"/>
    <w:rsid w:val="0014058A"/>
    <w:rsid w:val="001437E6"/>
    <w:rsid w:val="00144E69"/>
    <w:rsid w:val="00144FB2"/>
    <w:rsid w:val="001469D8"/>
    <w:rsid w:val="00151582"/>
    <w:rsid w:val="00151BA4"/>
    <w:rsid w:val="0015275D"/>
    <w:rsid w:val="00152CF0"/>
    <w:rsid w:val="0015360A"/>
    <w:rsid w:val="00153935"/>
    <w:rsid w:val="001558A2"/>
    <w:rsid w:val="00156177"/>
    <w:rsid w:val="001600E6"/>
    <w:rsid w:val="00160A36"/>
    <w:rsid w:val="0016144B"/>
    <w:rsid w:val="0016146F"/>
    <w:rsid w:val="00163BA2"/>
    <w:rsid w:val="001649B4"/>
    <w:rsid w:val="00165DAD"/>
    <w:rsid w:val="00167C64"/>
    <w:rsid w:val="00172A27"/>
    <w:rsid w:val="00176EF7"/>
    <w:rsid w:val="001840C8"/>
    <w:rsid w:val="0018496A"/>
    <w:rsid w:val="0018532F"/>
    <w:rsid w:val="0018719A"/>
    <w:rsid w:val="00191BBC"/>
    <w:rsid w:val="001963A7"/>
    <w:rsid w:val="001A0CBB"/>
    <w:rsid w:val="001A39D1"/>
    <w:rsid w:val="001A5ECF"/>
    <w:rsid w:val="001A6DB5"/>
    <w:rsid w:val="001B3482"/>
    <w:rsid w:val="001B5F41"/>
    <w:rsid w:val="001C0826"/>
    <w:rsid w:val="001C2C62"/>
    <w:rsid w:val="001C6538"/>
    <w:rsid w:val="001C65D8"/>
    <w:rsid w:val="001C733B"/>
    <w:rsid w:val="001C73EF"/>
    <w:rsid w:val="001D2275"/>
    <w:rsid w:val="001D3752"/>
    <w:rsid w:val="001D48BE"/>
    <w:rsid w:val="001D7F92"/>
    <w:rsid w:val="001E0606"/>
    <w:rsid w:val="001E1B46"/>
    <w:rsid w:val="001E203B"/>
    <w:rsid w:val="001E5ACD"/>
    <w:rsid w:val="001E6D12"/>
    <w:rsid w:val="001F0983"/>
    <w:rsid w:val="001F25CC"/>
    <w:rsid w:val="001F33BF"/>
    <w:rsid w:val="001F385E"/>
    <w:rsid w:val="001F4EFA"/>
    <w:rsid w:val="001F5BD0"/>
    <w:rsid w:val="001F6607"/>
    <w:rsid w:val="002048EB"/>
    <w:rsid w:val="00207929"/>
    <w:rsid w:val="00210183"/>
    <w:rsid w:val="0021022D"/>
    <w:rsid w:val="00210729"/>
    <w:rsid w:val="00211C0B"/>
    <w:rsid w:val="00211DAA"/>
    <w:rsid w:val="002126D4"/>
    <w:rsid w:val="00212EE2"/>
    <w:rsid w:val="00216A0F"/>
    <w:rsid w:val="00220D30"/>
    <w:rsid w:val="00221073"/>
    <w:rsid w:val="002217C8"/>
    <w:rsid w:val="00223F04"/>
    <w:rsid w:val="00227637"/>
    <w:rsid w:val="00234279"/>
    <w:rsid w:val="00234A65"/>
    <w:rsid w:val="00234CFB"/>
    <w:rsid w:val="00234DEB"/>
    <w:rsid w:val="00235726"/>
    <w:rsid w:val="00236A1D"/>
    <w:rsid w:val="00236F2D"/>
    <w:rsid w:val="002374E4"/>
    <w:rsid w:val="002402DF"/>
    <w:rsid w:val="00240720"/>
    <w:rsid w:val="0024604C"/>
    <w:rsid w:val="00250C61"/>
    <w:rsid w:val="0025355C"/>
    <w:rsid w:val="00253C4C"/>
    <w:rsid w:val="002551D3"/>
    <w:rsid w:val="002575C6"/>
    <w:rsid w:val="0025796A"/>
    <w:rsid w:val="002615A0"/>
    <w:rsid w:val="0026365E"/>
    <w:rsid w:val="002742A4"/>
    <w:rsid w:val="0027659D"/>
    <w:rsid w:val="00276A11"/>
    <w:rsid w:val="002773F0"/>
    <w:rsid w:val="00280095"/>
    <w:rsid w:val="00281409"/>
    <w:rsid w:val="00283D59"/>
    <w:rsid w:val="002855FA"/>
    <w:rsid w:val="002861B5"/>
    <w:rsid w:val="002877D3"/>
    <w:rsid w:val="00291C6D"/>
    <w:rsid w:val="0029346F"/>
    <w:rsid w:val="00294B1B"/>
    <w:rsid w:val="00294D7F"/>
    <w:rsid w:val="002A0430"/>
    <w:rsid w:val="002A365D"/>
    <w:rsid w:val="002A60E9"/>
    <w:rsid w:val="002B4855"/>
    <w:rsid w:val="002B5D14"/>
    <w:rsid w:val="002C032F"/>
    <w:rsid w:val="002C19D0"/>
    <w:rsid w:val="002C6870"/>
    <w:rsid w:val="002C7343"/>
    <w:rsid w:val="002D0C77"/>
    <w:rsid w:val="002D4D66"/>
    <w:rsid w:val="002D5D4D"/>
    <w:rsid w:val="002E05C1"/>
    <w:rsid w:val="002E1B4C"/>
    <w:rsid w:val="002E25C3"/>
    <w:rsid w:val="002E38A2"/>
    <w:rsid w:val="002E68F3"/>
    <w:rsid w:val="002F1C18"/>
    <w:rsid w:val="002F60DF"/>
    <w:rsid w:val="002F66DA"/>
    <w:rsid w:val="00301916"/>
    <w:rsid w:val="003027EC"/>
    <w:rsid w:val="00307438"/>
    <w:rsid w:val="003110AD"/>
    <w:rsid w:val="003117F3"/>
    <w:rsid w:val="0031335B"/>
    <w:rsid w:val="00314F2A"/>
    <w:rsid w:val="003220AF"/>
    <w:rsid w:val="00322FA6"/>
    <w:rsid w:val="00325A0D"/>
    <w:rsid w:val="00334621"/>
    <w:rsid w:val="00335E2F"/>
    <w:rsid w:val="00335EE8"/>
    <w:rsid w:val="003422CD"/>
    <w:rsid w:val="0034484F"/>
    <w:rsid w:val="00344A93"/>
    <w:rsid w:val="0034601E"/>
    <w:rsid w:val="00346D7D"/>
    <w:rsid w:val="00354480"/>
    <w:rsid w:val="00354FB3"/>
    <w:rsid w:val="00357E28"/>
    <w:rsid w:val="00362C08"/>
    <w:rsid w:val="00364FE2"/>
    <w:rsid w:val="00367C8E"/>
    <w:rsid w:val="00367E89"/>
    <w:rsid w:val="003706D3"/>
    <w:rsid w:val="00373FE7"/>
    <w:rsid w:val="0037460F"/>
    <w:rsid w:val="00374930"/>
    <w:rsid w:val="00375251"/>
    <w:rsid w:val="003777B9"/>
    <w:rsid w:val="003777DF"/>
    <w:rsid w:val="00382780"/>
    <w:rsid w:val="00386170"/>
    <w:rsid w:val="0038748D"/>
    <w:rsid w:val="0039333C"/>
    <w:rsid w:val="003938FF"/>
    <w:rsid w:val="00393FE1"/>
    <w:rsid w:val="00394805"/>
    <w:rsid w:val="003965EF"/>
    <w:rsid w:val="00397739"/>
    <w:rsid w:val="003979FF"/>
    <w:rsid w:val="003A3630"/>
    <w:rsid w:val="003B0673"/>
    <w:rsid w:val="003B07B6"/>
    <w:rsid w:val="003B22BA"/>
    <w:rsid w:val="003B4C32"/>
    <w:rsid w:val="003B5DCD"/>
    <w:rsid w:val="003B7CD8"/>
    <w:rsid w:val="003C07CE"/>
    <w:rsid w:val="003C25D8"/>
    <w:rsid w:val="003C2783"/>
    <w:rsid w:val="003C30E5"/>
    <w:rsid w:val="003C37BC"/>
    <w:rsid w:val="003C59A9"/>
    <w:rsid w:val="003C6797"/>
    <w:rsid w:val="003D3F8E"/>
    <w:rsid w:val="003D4DC5"/>
    <w:rsid w:val="003D60AE"/>
    <w:rsid w:val="003D7656"/>
    <w:rsid w:val="003E16C4"/>
    <w:rsid w:val="003E2608"/>
    <w:rsid w:val="003E63DA"/>
    <w:rsid w:val="003E6698"/>
    <w:rsid w:val="003F2BA8"/>
    <w:rsid w:val="003F399E"/>
    <w:rsid w:val="003F4CED"/>
    <w:rsid w:val="003F56E6"/>
    <w:rsid w:val="003F626F"/>
    <w:rsid w:val="003F75D3"/>
    <w:rsid w:val="00400FAB"/>
    <w:rsid w:val="00402C00"/>
    <w:rsid w:val="00404378"/>
    <w:rsid w:val="00404474"/>
    <w:rsid w:val="004071CE"/>
    <w:rsid w:val="00411B86"/>
    <w:rsid w:val="0041318D"/>
    <w:rsid w:val="00414292"/>
    <w:rsid w:val="00420111"/>
    <w:rsid w:val="0042237D"/>
    <w:rsid w:val="00425526"/>
    <w:rsid w:val="00430912"/>
    <w:rsid w:val="00431178"/>
    <w:rsid w:val="0043215A"/>
    <w:rsid w:val="00433EBD"/>
    <w:rsid w:val="00434CED"/>
    <w:rsid w:val="004351CB"/>
    <w:rsid w:val="004354F3"/>
    <w:rsid w:val="004369E6"/>
    <w:rsid w:val="0043717D"/>
    <w:rsid w:val="00437F68"/>
    <w:rsid w:val="00440788"/>
    <w:rsid w:val="00442D3F"/>
    <w:rsid w:val="00443042"/>
    <w:rsid w:val="00443E15"/>
    <w:rsid w:val="00445263"/>
    <w:rsid w:val="00446BE4"/>
    <w:rsid w:val="00453B53"/>
    <w:rsid w:val="004559C9"/>
    <w:rsid w:val="00456C54"/>
    <w:rsid w:val="0045713B"/>
    <w:rsid w:val="00457839"/>
    <w:rsid w:val="00461153"/>
    <w:rsid w:val="00461A78"/>
    <w:rsid w:val="00461AC3"/>
    <w:rsid w:val="0046207A"/>
    <w:rsid w:val="00462A75"/>
    <w:rsid w:val="00462EA3"/>
    <w:rsid w:val="00463568"/>
    <w:rsid w:val="004636F7"/>
    <w:rsid w:val="004668E9"/>
    <w:rsid w:val="00466D4D"/>
    <w:rsid w:val="00466EF6"/>
    <w:rsid w:val="00467E3B"/>
    <w:rsid w:val="004718F8"/>
    <w:rsid w:val="004723E5"/>
    <w:rsid w:val="004729A1"/>
    <w:rsid w:val="00472BAA"/>
    <w:rsid w:val="00473741"/>
    <w:rsid w:val="00476B94"/>
    <w:rsid w:val="004816B8"/>
    <w:rsid w:val="004823F7"/>
    <w:rsid w:val="00483676"/>
    <w:rsid w:val="00483931"/>
    <w:rsid w:val="00485BF1"/>
    <w:rsid w:val="004869AD"/>
    <w:rsid w:val="0049069D"/>
    <w:rsid w:val="00491F9A"/>
    <w:rsid w:val="00492FA5"/>
    <w:rsid w:val="00493BF7"/>
    <w:rsid w:val="00494E1F"/>
    <w:rsid w:val="004972EF"/>
    <w:rsid w:val="004977CC"/>
    <w:rsid w:val="004A18A4"/>
    <w:rsid w:val="004A2C0F"/>
    <w:rsid w:val="004A3F4D"/>
    <w:rsid w:val="004A528C"/>
    <w:rsid w:val="004A5762"/>
    <w:rsid w:val="004A5800"/>
    <w:rsid w:val="004A5E11"/>
    <w:rsid w:val="004A6268"/>
    <w:rsid w:val="004A6724"/>
    <w:rsid w:val="004A6841"/>
    <w:rsid w:val="004A7A79"/>
    <w:rsid w:val="004B2285"/>
    <w:rsid w:val="004B4BD5"/>
    <w:rsid w:val="004B63C6"/>
    <w:rsid w:val="004B771F"/>
    <w:rsid w:val="004C26E9"/>
    <w:rsid w:val="004D1584"/>
    <w:rsid w:val="004D2D3B"/>
    <w:rsid w:val="004D4286"/>
    <w:rsid w:val="004D6882"/>
    <w:rsid w:val="004D68E4"/>
    <w:rsid w:val="004D73C8"/>
    <w:rsid w:val="004D7541"/>
    <w:rsid w:val="004D7BF9"/>
    <w:rsid w:val="004E5F71"/>
    <w:rsid w:val="004E73D3"/>
    <w:rsid w:val="004F2F72"/>
    <w:rsid w:val="004F313A"/>
    <w:rsid w:val="004F542C"/>
    <w:rsid w:val="004F6DC7"/>
    <w:rsid w:val="004F701C"/>
    <w:rsid w:val="00500510"/>
    <w:rsid w:val="0050061F"/>
    <w:rsid w:val="005040E8"/>
    <w:rsid w:val="00507C5C"/>
    <w:rsid w:val="00510FA4"/>
    <w:rsid w:val="00512849"/>
    <w:rsid w:val="005130DE"/>
    <w:rsid w:val="00513276"/>
    <w:rsid w:val="005140B1"/>
    <w:rsid w:val="0051480C"/>
    <w:rsid w:val="00516AA5"/>
    <w:rsid w:val="00520B49"/>
    <w:rsid w:val="00520B8D"/>
    <w:rsid w:val="005217CE"/>
    <w:rsid w:val="00524050"/>
    <w:rsid w:val="00525014"/>
    <w:rsid w:val="00526270"/>
    <w:rsid w:val="00526436"/>
    <w:rsid w:val="005278D3"/>
    <w:rsid w:val="00527FF1"/>
    <w:rsid w:val="00532C27"/>
    <w:rsid w:val="00533009"/>
    <w:rsid w:val="005338B4"/>
    <w:rsid w:val="0053623D"/>
    <w:rsid w:val="005465B2"/>
    <w:rsid w:val="00551B1C"/>
    <w:rsid w:val="00551B70"/>
    <w:rsid w:val="00553306"/>
    <w:rsid w:val="0055423B"/>
    <w:rsid w:val="005566FB"/>
    <w:rsid w:val="00560265"/>
    <w:rsid w:val="00561FBF"/>
    <w:rsid w:val="005627BA"/>
    <w:rsid w:val="00562DA0"/>
    <w:rsid w:val="005643A6"/>
    <w:rsid w:val="005649C2"/>
    <w:rsid w:val="00564B64"/>
    <w:rsid w:val="00564B90"/>
    <w:rsid w:val="0057227E"/>
    <w:rsid w:val="005726E5"/>
    <w:rsid w:val="0057645D"/>
    <w:rsid w:val="005842D7"/>
    <w:rsid w:val="0058708A"/>
    <w:rsid w:val="00591493"/>
    <w:rsid w:val="0059209E"/>
    <w:rsid w:val="00592C2B"/>
    <w:rsid w:val="005931EC"/>
    <w:rsid w:val="00596529"/>
    <w:rsid w:val="00596C41"/>
    <w:rsid w:val="00597435"/>
    <w:rsid w:val="005A02C0"/>
    <w:rsid w:val="005A4CF6"/>
    <w:rsid w:val="005A4EDA"/>
    <w:rsid w:val="005A5B73"/>
    <w:rsid w:val="005A721D"/>
    <w:rsid w:val="005A745B"/>
    <w:rsid w:val="005B0423"/>
    <w:rsid w:val="005B67A5"/>
    <w:rsid w:val="005B77FF"/>
    <w:rsid w:val="005C06DA"/>
    <w:rsid w:val="005C2BE9"/>
    <w:rsid w:val="005C4186"/>
    <w:rsid w:val="005C7677"/>
    <w:rsid w:val="005D0075"/>
    <w:rsid w:val="005E0FD3"/>
    <w:rsid w:val="005E4ADF"/>
    <w:rsid w:val="005E6BA8"/>
    <w:rsid w:val="005E6D59"/>
    <w:rsid w:val="005E71E4"/>
    <w:rsid w:val="005E7782"/>
    <w:rsid w:val="005E7861"/>
    <w:rsid w:val="005E7D4B"/>
    <w:rsid w:val="005F59E2"/>
    <w:rsid w:val="005F5C22"/>
    <w:rsid w:val="00602C64"/>
    <w:rsid w:val="00603EF9"/>
    <w:rsid w:val="006070AE"/>
    <w:rsid w:val="00610252"/>
    <w:rsid w:val="0061344D"/>
    <w:rsid w:val="0061421C"/>
    <w:rsid w:val="006143AF"/>
    <w:rsid w:val="00615723"/>
    <w:rsid w:val="00615DF0"/>
    <w:rsid w:val="0061677A"/>
    <w:rsid w:val="00617D86"/>
    <w:rsid w:val="00617F34"/>
    <w:rsid w:val="00623904"/>
    <w:rsid w:val="006252C0"/>
    <w:rsid w:val="00626495"/>
    <w:rsid w:val="006273C6"/>
    <w:rsid w:val="006308A0"/>
    <w:rsid w:val="00631D81"/>
    <w:rsid w:val="0063262C"/>
    <w:rsid w:val="00632BBD"/>
    <w:rsid w:val="00633B5B"/>
    <w:rsid w:val="0063474B"/>
    <w:rsid w:val="00637552"/>
    <w:rsid w:val="00637A61"/>
    <w:rsid w:val="006443FF"/>
    <w:rsid w:val="0065072A"/>
    <w:rsid w:val="006516C8"/>
    <w:rsid w:val="00655AFB"/>
    <w:rsid w:val="00655DEB"/>
    <w:rsid w:val="0066139E"/>
    <w:rsid w:val="006614FA"/>
    <w:rsid w:val="00663F9B"/>
    <w:rsid w:val="00664479"/>
    <w:rsid w:val="00664795"/>
    <w:rsid w:val="00666886"/>
    <w:rsid w:val="00667C4A"/>
    <w:rsid w:val="00672D6A"/>
    <w:rsid w:val="00674D34"/>
    <w:rsid w:val="00676778"/>
    <w:rsid w:val="006812CC"/>
    <w:rsid w:val="00683936"/>
    <w:rsid w:val="006847B2"/>
    <w:rsid w:val="00684AFD"/>
    <w:rsid w:val="006862CC"/>
    <w:rsid w:val="00690555"/>
    <w:rsid w:val="00690E92"/>
    <w:rsid w:val="006912A4"/>
    <w:rsid w:val="00692486"/>
    <w:rsid w:val="006935E5"/>
    <w:rsid w:val="00693A91"/>
    <w:rsid w:val="006944BB"/>
    <w:rsid w:val="006946B1"/>
    <w:rsid w:val="006966F6"/>
    <w:rsid w:val="006A4576"/>
    <w:rsid w:val="006A5039"/>
    <w:rsid w:val="006A6833"/>
    <w:rsid w:val="006B0CE6"/>
    <w:rsid w:val="006B2D61"/>
    <w:rsid w:val="006B45BC"/>
    <w:rsid w:val="006B7AB8"/>
    <w:rsid w:val="006C002B"/>
    <w:rsid w:val="006C01CC"/>
    <w:rsid w:val="006C0BDD"/>
    <w:rsid w:val="006C2997"/>
    <w:rsid w:val="006C3B95"/>
    <w:rsid w:val="006C6665"/>
    <w:rsid w:val="006C74DD"/>
    <w:rsid w:val="006D1A16"/>
    <w:rsid w:val="006D2457"/>
    <w:rsid w:val="006D6ABE"/>
    <w:rsid w:val="006D6D13"/>
    <w:rsid w:val="006D75DD"/>
    <w:rsid w:val="006E3944"/>
    <w:rsid w:val="006F1E80"/>
    <w:rsid w:val="006F32D1"/>
    <w:rsid w:val="006F3E71"/>
    <w:rsid w:val="006F45B5"/>
    <w:rsid w:val="006F6A50"/>
    <w:rsid w:val="006F6F80"/>
    <w:rsid w:val="006F7333"/>
    <w:rsid w:val="006F7B0F"/>
    <w:rsid w:val="00700334"/>
    <w:rsid w:val="00700FDC"/>
    <w:rsid w:val="0070203A"/>
    <w:rsid w:val="00703966"/>
    <w:rsid w:val="00705381"/>
    <w:rsid w:val="0070594A"/>
    <w:rsid w:val="007061BF"/>
    <w:rsid w:val="0070656B"/>
    <w:rsid w:val="007065B0"/>
    <w:rsid w:val="007075F3"/>
    <w:rsid w:val="00707ABE"/>
    <w:rsid w:val="0071183D"/>
    <w:rsid w:val="00713FE7"/>
    <w:rsid w:val="00714885"/>
    <w:rsid w:val="00714B2E"/>
    <w:rsid w:val="00720343"/>
    <w:rsid w:val="007208A6"/>
    <w:rsid w:val="007224F6"/>
    <w:rsid w:val="007232A8"/>
    <w:rsid w:val="007233DF"/>
    <w:rsid w:val="00724E05"/>
    <w:rsid w:val="0072516D"/>
    <w:rsid w:val="007263D1"/>
    <w:rsid w:val="0072718D"/>
    <w:rsid w:val="0073226A"/>
    <w:rsid w:val="0073455E"/>
    <w:rsid w:val="00736BB3"/>
    <w:rsid w:val="00737767"/>
    <w:rsid w:val="0074096A"/>
    <w:rsid w:val="007427A4"/>
    <w:rsid w:val="0074293B"/>
    <w:rsid w:val="00746058"/>
    <w:rsid w:val="00746878"/>
    <w:rsid w:val="0075027F"/>
    <w:rsid w:val="0075057D"/>
    <w:rsid w:val="00750883"/>
    <w:rsid w:val="007515E0"/>
    <w:rsid w:val="00754030"/>
    <w:rsid w:val="007550AE"/>
    <w:rsid w:val="0075611A"/>
    <w:rsid w:val="00763728"/>
    <w:rsid w:val="0076417B"/>
    <w:rsid w:val="007645DA"/>
    <w:rsid w:val="00764A59"/>
    <w:rsid w:val="007759E7"/>
    <w:rsid w:val="00777A10"/>
    <w:rsid w:val="00784B49"/>
    <w:rsid w:val="00787C66"/>
    <w:rsid w:val="00790F49"/>
    <w:rsid w:val="00792815"/>
    <w:rsid w:val="007963F3"/>
    <w:rsid w:val="007965B6"/>
    <w:rsid w:val="007A0E04"/>
    <w:rsid w:val="007A2629"/>
    <w:rsid w:val="007A38BB"/>
    <w:rsid w:val="007A40C8"/>
    <w:rsid w:val="007A682E"/>
    <w:rsid w:val="007A6A54"/>
    <w:rsid w:val="007A7AB9"/>
    <w:rsid w:val="007B14BB"/>
    <w:rsid w:val="007B689F"/>
    <w:rsid w:val="007B7E52"/>
    <w:rsid w:val="007C1315"/>
    <w:rsid w:val="007C45E3"/>
    <w:rsid w:val="007C60BB"/>
    <w:rsid w:val="007D0BB3"/>
    <w:rsid w:val="007D0CDF"/>
    <w:rsid w:val="007D1BF9"/>
    <w:rsid w:val="007D2539"/>
    <w:rsid w:val="007D3E3D"/>
    <w:rsid w:val="007D5666"/>
    <w:rsid w:val="007D68C1"/>
    <w:rsid w:val="007E0364"/>
    <w:rsid w:val="007E4486"/>
    <w:rsid w:val="007E5805"/>
    <w:rsid w:val="007E6B7D"/>
    <w:rsid w:val="007E6CC6"/>
    <w:rsid w:val="007E77BE"/>
    <w:rsid w:val="007F0D2F"/>
    <w:rsid w:val="007F161F"/>
    <w:rsid w:val="007F7908"/>
    <w:rsid w:val="00801F2F"/>
    <w:rsid w:val="00803B22"/>
    <w:rsid w:val="00805205"/>
    <w:rsid w:val="00806AA5"/>
    <w:rsid w:val="0081440E"/>
    <w:rsid w:val="00814F2A"/>
    <w:rsid w:val="00816415"/>
    <w:rsid w:val="00816641"/>
    <w:rsid w:val="00821F66"/>
    <w:rsid w:val="00822F82"/>
    <w:rsid w:val="008233D7"/>
    <w:rsid w:val="00823DAA"/>
    <w:rsid w:val="008265E9"/>
    <w:rsid w:val="008317EF"/>
    <w:rsid w:val="00831B84"/>
    <w:rsid w:val="00833161"/>
    <w:rsid w:val="00833BD7"/>
    <w:rsid w:val="00836F23"/>
    <w:rsid w:val="008413AB"/>
    <w:rsid w:val="0084183D"/>
    <w:rsid w:val="00844921"/>
    <w:rsid w:val="008500AD"/>
    <w:rsid w:val="008502A7"/>
    <w:rsid w:val="00850AF8"/>
    <w:rsid w:val="00856226"/>
    <w:rsid w:val="00857A0D"/>
    <w:rsid w:val="0086146A"/>
    <w:rsid w:val="00861D7C"/>
    <w:rsid w:val="008654C8"/>
    <w:rsid w:val="008665B0"/>
    <w:rsid w:val="00867AB9"/>
    <w:rsid w:val="008724F3"/>
    <w:rsid w:val="00872E4E"/>
    <w:rsid w:val="008736CB"/>
    <w:rsid w:val="008759B9"/>
    <w:rsid w:val="008762AC"/>
    <w:rsid w:val="008773B0"/>
    <w:rsid w:val="00877B9E"/>
    <w:rsid w:val="00877E85"/>
    <w:rsid w:val="00877FDB"/>
    <w:rsid w:val="008807DB"/>
    <w:rsid w:val="008809AA"/>
    <w:rsid w:val="00880EDC"/>
    <w:rsid w:val="00880F9D"/>
    <w:rsid w:val="0088102A"/>
    <w:rsid w:val="008819C9"/>
    <w:rsid w:val="0088217A"/>
    <w:rsid w:val="008824B9"/>
    <w:rsid w:val="00883373"/>
    <w:rsid w:val="00884078"/>
    <w:rsid w:val="00884A48"/>
    <w:rsid w:val="0088515E"/>
    <w:rsid w:val="00886325"/>
    <w:rsid w:val="00886887"/>
    <w:rsid w:val="00890154"/>
    <w:rsid w:val="00890F80"/>
    <w:rsid w:val="0089213E"/>
    <w:rsid w:val="00893D68"/>
    <w:rsid w:val="008967CC"/>
    <w:rsid w:val="0089722A"/>
    <w:rsid w:val="008A0365"/>
    <w:rsid w:val="008A104F"/>
    <w:rsid w:val="008A18D2"/>
    <w:rsid w:val="008A1D40"/>
    <w:rsid w:val="008A1DD4"/>
    <w:rsid w:val="008A53EF"/>
    <w:rsid w:val="008B156D"/>
    <w:rsid w:val="008B3FCC"/>
    <w:rsid w:val="008B41EF"/>
    <w:rsid w:val="008B5910"/>
    <w:rsid w:val="008C03BA"/>
    <w:rsid w:val="008C1441"/>
    <w:rsid w:val="008C2D66"/>
    <w:rsid w:val="008C395C"/>
    <w:rsid w:val="008C44EA"/>
    <w:rsid w:val="008C7DE2"/>
    <w:rsid w:val="008D04F7"/>
    <w:rsid w:val="008D098E"/>
    <w:rsid w:val="008D0E3A"/>
    <w:rsid w:val="008D0E3C"/>
    <w:rsid w:val="008D0F90"/>
    <w:rsid w:val="008D1D45"/>
    <w:rsid w:val="008D1F08"/>
    <w:rsid w:val="008D3BBB"/>
    <w:rsid w:val="008D4D1A"/>
    <w:rsid w:val="008D656E"/>
    <w:rsid w:val="008E6363"/>
    <w:rsid w:val="008E654C"/>
    <w:rsid w:val="008E72B8"/>
    <w:rsid w:val="008F25C6"/>
    <w:rsid w:val="008F2B9B"/>
    <w:rsid w:val="008F3557"/>
    <w:rsid w:val="008F4B0E"/>
    <w:rsid w:val="008F5509"/>
    <w:rsid w:val="0090040D"/>
    <w:rsid w:val="00903C2C"/>
    <w:rsid w:val="0090596F"/>
    <w:rsid w:val="009070F0"/>
    <w:rsid w:val="00907414"/>
    <w:rsid w:val="0091212E"/>
    <w:rsid w:val="00912546"/>
    <w:rsid w:val="00912E96"/>
    <w:rsid w:val="00923417"/>
    <w:rsid w:val="0092369C"/>
    <w:rsid w:val="00923EFB"/>
    <w:rsid w:val="00925166"/>
    <w:rsid w:val="00927026"/>
    <w:rsid w:val="00927090"/>
    <w:rsid w:val="0093035B"/>
    <w:rsid w:val="00930518"/>
    <w:rsid w:val="009307E2"/>
    <w:rsid w:val="0093193A"/>
    <w:rsid w:val="009328EF"/>
    <w:rsid w:val="0093330D"/>
    <w:rsid w:val="009354D7"/>
    <w:rsid w:val="00936D59"/>
    <w:rsid w:val="009433F9"/>
    <w:rsid w:val="00946AC0"/>
    <w:rsid w:val="009478A5"/>
    <w:rsid w:val="00947A50"/>
    <w:rsid w:val="00952382"/>
    <w:rsid w:val="00952746"/>
    <w:rsid w:val="00952E5E"/>
    <w:rsid w:val="00953252"/>
    <w:rsid w:val="009542D4"/>
    <w:rsid w:val="00956C55"/>
    <w:rsid w:val="0095729E"/>
    <w:rsid w:val="009607DC"/>
    <w:rsid w:val="00961AE3"/>
    <w:rsid w:val="009656E5"/>
    <w:rsid w:val="0097092B"/>
    <w:rsid w:val="00970D97"/>
    <w:rsid w:val="0097318E"/>
    <w:rsid w:val="00977895"/>
    <w:rsid w:val="00977A7B"/>
    <w:rsid w:val="00980817"/>
    <w:rsid w:val="0098136E"/>
    <w:rsid w:val="00982E31"/>
    <w:rsid w:val="009833BB"/>
    <w:rsid w:val="00984794"/>
    <w:rsid w:val="009847B2"/>
    <w:rsid w:val="00985806"/>
    <w:rsid w:val="0098726E"/>
    <w:rsid w:val="009872B5"/>
    <w:rsid w:val="00987AA0"/>
    <w:rsid w:val="0099242C"/>
    <w:rsid w:val="009A088A"/>
    <w:rsid w:val="009A2733"/>
    <w:rsid w:val="009B0249"/>
    <w:rsid w:val="009B60B7"/>
    <w:rsid w:val="009B622E"/>
    <w:rsid w:val="009C0F7B"/>
    <w:rsid w:val="009C1292"/>
    <w:rsid w:val="009C3CD9"/>
    <w:rsid w:val="009C5300"/>
    <w:rsid w:val="009C5959"/>
    <w:rsid w:val="009D2786"/>
    <w:rsid w:val="009D4491"/>
    <w:rsid w:val="009D4C84"/>
    <w:rsid w:val="009D6192"/>
    <w:rsid w:val="009D7BD1"/>
    <w:rsid w:val="009E31CB"/>
    <w:rsid w:val="009E5C0C"/>
    <w:rsid w:val="009E760B"/>
    <w:rsid w:val="009E7A99"/>
    <w:rsid w:val="009F0108"/>
    <w:rsid w:val="009F0DC2"/>
    <w:rsid w:val="009F19B0"/>
    <w:rsid w:val="009F6155"/>
    <w:rsid w:val="009F7779"/>
    <w:rsid w:val="00A00C4E"/>
    <w:rsid w:val="00A0153D"/>
    <w:rsid w:val="00A015B8"/>
    <w:rsid w:val="00A02617"/>
    <w:rsid w:val="00A04D80"/>
    <w:rsid w:val="00A12E4B"/>
    <w:rsid w:val="00A1316F"/>
    <w:rsid w:val="00A13444"/>
    <w:rsid w:val="00A141D8"/>
    <w:rsid w:val="00A2231C"/>
    <w:rsid w:val="00A229E2"/>
    <w:rsid w:val="00A22C72"/>
    <w:rsid w:val="00A242B4"/>
    <w:rsid w:val="00A24FF1"/>
    <w:rsid w:val="00A25151"/>
    <w:rsid w:val="00A254CC"/>
    <w:rsid w:val="00A25A2E"/>
    <w:rsid w:val="00A26EE0"/>
    <w:rsid w:val="00A34442"/>
    <w:rsid w:val="00A35B04"/>
    <w:rsid w:val="00A36D71"/>
    <w:rsid w:val="00A4144B"/>
    <w:rsid w:val="00A425A3"/>
    <w:rsid w:val="00A434DA"/>
    <w:rsid w:val="00A435F8"/>
    <w:rsid w:val="00A43ED2"/>
    <w:rsid w:val="00A528B3"/>
    <w:rsid w:val="00A52C8D"/>
    <w:rsid w:val="00A54B14"/>
    <w:rsid w:val="00A56F6C"/>
    <w:rsid w:val="00A5771B"/>
    <w:rsid w:val="00A57C64"/>
    <w:rsid w:val="00A60C5B"/>
    <w:rsid w:val="00A624D3"/>
    <w:rsid w:val="00A64AA0"/>
    <w:rsid w:val="00A662A6"/>
    <w:rsid w:val="00A702E2"/>
    <w:rsid w:val="00A73101"/>
    <w:rsid w:val="00A77126"/>
    <w:rsid w:val="00A80C9C"/>
    <w:rsid w:val="00A83387"/>
    <w:rsid w:val="00A83E5E"/>
    <w:rsid w:val="00A84FB5"/>
    <w:rsid w:val="00A86E6E"/>
    <w:rsid w:val="00A902B9"/>
    <w:rsid w:val="00A93DEA"/>
    <w:rsid w:val="00A94ADB"/>
    <w:rsid w:val="00A9619C"/>
    <w:rsid w:val="00A97DA2"/>
    <w:rsid w:val="00AA48A2"/>
    <w:rsid w:val="00AA675E"/>
    <w:rsid w:val="00AB1CFF"/>
    <w:rsid w:val="00AB2325"/>
    <w:rsid w:val="00AB37B7"/>
    <w:rsid w:val="00AB64F6"/>
    <w:rsid w:val="00AB6AF5"/>
    <w:rsid w:val="00AB6ECD"/>
    <w:rsid w:val="00AC01BD"/>
    <w:rsid w:val="00AC1FF1"/>
    <w:rsid w:val="00AC3D86"/>
    <w:rsid w:val="00AD1D57"/>
    <w:rsid w:val="00AD20C1"/>
    <w:rsid w:val="00AE057B"/>
    <w:rsid w:val="00AE0F7C"/>
    <w:rsid w:val="00AE1411"/>
    <w:rsid w:val="00AF1E74"/>
    <w:rsid w:val="00AF2D31"/>
    <w:rsid w:val="00AF44E0"/>
    <w:rsid w:val="00AF5B8C"/>
    <w:rsid w:val="00AF60BC"/>
    <w:rsid w:val="00B0121C"/>
    <w:rsid w:val="00B0149F"/>
    <w:rsid w:val="00B01885"/>
    <w:rsid w:val="00B01AC9"/>
    <w:rsid w:val="00B03272"/>
    <w:rsid w:val="00B1036E"/>
    <w:rsid w:val="00B10B3C"/>
    <w:rsid w:val="00B125ED"/>
    <w:rsid w:val="00B13FAC"/>
    <w:rsid w:val="00B15AEE"/>
    <w:rsid w:val="00B16B12"/>
    <w:rsid w:val="00B205DB"/>
    <w:rsid w:val="00B225DC"/>
    <w:rsid w:val="00B22DFA"/>
    <w:rsid w:val="00B22EE6"/>
    <w:rsid w:val="00B24A80"/>
    <w:rsid w:val="00B3231D"/>
    <w:rsid w:val="00B33638"/>
    <w:rsid w:val="00B4103A"/>
    <w:rsid w:val="00B418A5"/>
    <w:rsid w:val="00B4205D"/>
    <w:rsid w:val="00B43CD3"/>
    <w:rsid w:val="00B44441"/>
    <w:rsid w:val="00B446A7"/>
    <w:rsid w:val="00B448BF"/>
    <w:rsid w:val="00B45C21"/>
    <w:rsid w:val="00B47C4F"/>
    <w:rsid w:val="00B50899"/>
    <w:rsid w:val="00B50BAB"/>
    <w:rsid w:val="00B52273"/>
    <w:rsid w:val="00B5296A"/>
    <w:rsid w:val="00B54E87"/>
    <w:rsid w:val="00B60B3C"/>
    <w:rsid w:val="00B62C25"/>
    <w:rsid w:val="00B63C08"/>
    <w:rsid w:val="00B66169"/>
    <w:rsid w:val="00B67A3A"/>
    <w:rsid w:val="00B706A6"/>
    <w:rsid w:val="00B70C5D"/>
    <w:rsid w:val="00B731B2"/>
    <w:rsid w:val="00B73236"/>
    <w:rsid w:val="00B74767"/>
    <w:rsid w:val="00B81208"/>
    <w:rsid w:val="00B827A0"/>
    <w:rsid w:val="00B854CD"/>
    <w:rsid w:val="00B85BC7"/>
    <w:rsid w:val="00B8605C"/>
    <w:rsid w:val="00B87A3F"/>
    <w:rsid w:val="00B90A77"/>
    <w:rsid w:val="00B91DEB"/>
    <w:rsid w:val="00B9282B"/>
    <w:rsid w:val="00B937E6"/>
    <w:rsid w:val="00BA26FE"/>
    <w:rsid w:val="00BA3F09"/>
    <w:rsid w:val="00BA6479"/>
    <w:rsid w:val="00BA7CD4"/>
    <w:rsid w:val="00BB0351"/>
    <w:rsid w:val="00BB2996"/>
    <w:rsid w:val="00BB637D"/>
    <w:rsid w:val="00BC0079"/>
    <w:rsid w:val="00BC365F"/>
    <w:rsid w:val="00BC61BA"/>
    <w:rsid w:val="00BC683A"/>
    <w:rsid w:val="00BD0653"/>
    <w:rsid w:val="00BD085F"/>
    <w:rsid w:val="00BD322F"/>
    <w:rsid w:val="00BD39E4"/>
    <w:rsid w:val="00BD43BA"/>
    <w:rsid w:val="00BD5739"/>
    <w:rsid w:val="00BE2FF9"/>
    <w:rsid w:val="00BE31D5"/>
    <w:rsid w:val="00BE60BD"/>
    <w:rsid w:val="00BE70D2"/>
    <w:rsid w:val="00BE7815"/>
    <w:rsid w:val="00BF0357"/>
    <w:rsid w:val="00BF11F4"/>
    <w:rsid w:val="00BF204A"/>
    <w:rsid w:val="00BF641C"/>
    <w:rsid w:val="00C000F7"/>
    <w:rsid w:val="00C00C9B"/>
    <w:rsid w:val="00C03DF6"/>
    <w:rsid w:val="00C05C12"/>
    <w:rsid w:val="00C0647C"/>
    <w:rsid w:val="00C06889"/>
    <w:rsid w:val="00C10536"/>
    <w:rsid w:val="00C12CBB"/>
    <w:rsid w:val="00C16533"/>
    <w:rsid w:val="00C20000"/>
    <w:rsid w:val="00C2389B"/>
    <w:rsid w:val="00C24860"/>
    <w:rsid w:val="00C2676D"/>
    <w:rsid w:val="00C31FA2"/>
    <w:rsid w:val="00C33992"/>
    <w:rsid w:val="00C34FA3"/>
    <w:rsid w:val="00C361CE"/>
    <w:rsid w:val="00C3639B"/>
    <w:rsid w:val="00C40428"/>
    <w:rsid w:val="00C41418"/>
    <w:rsid w:val="00C4153A"/>
    <w:rsid w:val="00C44083"/>
    <w:rsid w:val="00C4592C"/>
    <w:rsid w:val="00C46E02"/>
    <w:rsid w:val="00C474E9"/>
    <w:rsid w:val="00C47D1F"/>
    <w:rsid w:val="00C505F5"/>
    <w:rsid w:val="00C50B1A"/>
    <w:rsid w:val="00C5261C"/>
    <w:rsid w:val="00C539CD"/>
    <w:rsid w:val="00C542FF"/>
    <w:rsid w:val="00C606D5"/>
    <w:rsid w:val="00C61E12"/>
    <w:rsid w:val="00C63246"/>
    <w:rsid w:val="00C65370"/>
    <w:rsid w:val="00C65632"/>
    <w:rsid w:val="00C66B4E"/>
    <w:rsid w:val="00C7647B"/>
    <w:rsid w:val="00C82719"/>
    <w:rsid w:val="00C833BE"/>
    <w:rsid w:val="00C86FA4"/>
    <w:rsid w:val="00C94EF5"/>
    <w:rsid w:val="00C9666F"/>
    <w:rsid w:val="00CA38B0"/>
    <w:rsid w:val="00CA5D1B"/>
    <w:rsid w:val="00CA7025"/>
    <w:rsid w:val="00CB171B"/>
    <w:rsid w:val="00CB2D84"/>
    <w:rsid w:val="00CB3159"/>
    <w:rsid w:val="00CB7D3B"/>
    <w:rsid w:val="00CC044E"/>
    <w:rsid w:val="00CC07F4"/>
    <w:rsid w:val="00CC09CB"/>
    <w:rsid w:val="00CC64DE"/>
    <w:rsid w:val="00CC7DE0"/>
    <w:rsid w:val="00CD3EDC"/>
    <w:rsid w:val="00CD476C"/>
    <w:rsid w:val="00CD4FC4"/>
    <w:rsid w:val="00CD738A"/>
    <w:rsid w:val="00CD79CA"/>
    <w:rsid w:val="00CE0242"/>
    <w:rsid w:val="00CE03CB"/>
    <w:rsid w:val="00CE13A8"/>
    <w:rsid w:val="00CE153C"/>
    <w:rsid w:val="00CE194F"/>
    <w:rsid w:val="00CE22B0"/>
    <w:rsid w:val="00CE65D4"/>
    <w:rsid w:val="00CE6BF8"/>
    <w:rsid w:val="00CF09B5"/>
    <w:rsid w:val="00CF138C"/>
    <w:rsid w:val="00CF17BB"/>
    <w:rsid w:val="00CF2FA5"/>
    <w:rsid w:val="00CF4480"/>
    <w:rsid w:val="00CF4A18"/>
    <w:rsid w:val="00CF7965"/>
    <w:rsid w:val="00D04C3C"/>
    <w:rsid w:val="00D065F3"/>
    <w:rsid w:val="00D06976"/>
    <w:rsid w:val="00D12C69"/>
    <w:rsid w:val="00D132AE"/>
    <w:rsid w:val="00D143A8"/>
    <w:rsid w:val="00D1577E"/>
    <w:rsid w:val="00D21ABE"/>
    <w:rsid w:val="00D31C5B"/>
    <w:rsid w:val="00D32928"/>
    <w:rsid w:val="00D35082"/>
    <w:rsid w:val="00D40891"/>
    <w:rsid w:val="00D43E40"/>
    <w:rsid w:val="00D5353B"/>
    <w:rsid w:val="00D53D3A"/>
    <w:rsid w:val="00D604A7"/>
    <w:rsid w:val="00D619D8"/>
    <w:rsid w:val="00D620F2"/>
    <w:rsid w:val="00D625F1"/>
    <w:rsid w:val="00D63878"/>
    <w:rsid w:val="00D669AE"/>
    <w:rsid w:val="00D67E66"/>
    <w:rsid w:val="00D70D43"/>
    <w:rsid w:val="00D72142"/>
    <w:rsid w:val="00D75E65"/>
    <w:rsid w:val="00D80D6B"/>
    <w:rsid w:val="00D810EA"/>
    <w:rsid w:val="00D82ECF"/>
    <w:rsid w:val="00D84309"/>
    <w:rsid w:val="00D84C08"/>
    <w:rsid w:val="00D854B4"/>
    <w:rsid w:val="00D87A35"/>
    <w:rsid w:val="00D90F79"/>
    <w:rsid w:val="00D921FF"/>
    <w:rsid w:val="00DA23AB"/>
    <w:rsid w:val="00DA2ACD"/>
    <w:rsid w:val="00DA5F3E"/>
    <w:rsid w:val="00DA6C62"/>
    <w:rsid w:val="00DA6CF4"/>
    <w:rsid w:val="00DB0102"/>
    <w:rsid w:val="00DB0FEA"/>
    <w:rsid w:val="00DB3397"/>
    <w:rsid w:val="00DC0C76"/>
    <w:rsid w:val="00DC3BAC"/>
    <w:rsid w:val="00DC4C2C"/>
    <w:rsid w:val="00DC4C7D"/>
    <w:rsid w:val="00DC6229"/>
    <w:rsid w:val="00DC7720"/>
    <w:rsid w:val="00DD0566"/>
    <w:rsid w:val="00DD0A01"/>
    <w:rsid w:val="00DD359F"/>
    <w:rsid w:val="00DD5264"/>
    <w:rsid w:val="00DD5FB3"/>
    <w:rsid w:val="00DD66F2"/>
    <w:rsid w:val="00DD7B8C"/>
    <w:rsid w:val="00DE1419"/>
    <w:rsid w:val="00DE1957"/>
    <w:rsid w:val="00DE67B8"/>
    <w:rsid w:val="00DE7FA7"/>
    <w:rsid w:val="00DF1542"/>
    <w:rsid w:val="00DF17C3"/>
    <w:rsid w:val="00DF1F0A"/>
    <w:rsid w:val="00DF243E"/>
    <w:rsid w:val="00DF29E2"/>
    <w:rsid w:val="00DF59A9"/>
    <w:rsid w:val="00DF66B5"/>
    <w:rsid w:val="00DF7579"/>
    <w:rsid w:val="00E00C47"/>
    <w:rsid w:val="00E01A49"/>
    <w:rsid w:val="00E02C3F"/>
    <w:rsid w:val="00E0564C"/>
    <w:rsid w:val="00E05CE0"/>
    <w:rsid w:val="00E11185"/>
    <w:rsid w:val="00E1622B"/>
    <w:rsid w:val="00E17576"/>
    <w:rsid w:val="00E21F25"/>
    <w:rsid w:val="00E21FC9"/>
    <w:rsid w:val="00E223DF"/>
    <w:rsid w:val="00E25920"/>
    <w:rsid w:val="00E272A1"/>
    <w:rsid w:val="00E33EB3"/>
    <w:rsid w:val="00E369E5"/>
    <w:rsid w:val="00E37426"/>
    <w:rsid w:val="00E4174E"/>
    <w:rsid w:val="00E449A1"/>
    <w:rsid w:val="00E45A8B"/>
    <w:rsid w:val="00E45C0A"/>
    <w:rsid w:val="00E50773"/>
    <w:rsid w:val="00E53FEB"/>
    <w:rsid w:val="00E548AC"/>
    <w:rsid w:val="00E560FB"/>
    <w:rsid w:val="00E56F3A"/>
    <w:rsid w:val="00E60FCE"/>
    <w:rsid w:val="00E61EAF"/>
    <w:rsid w:val="00E61F2A"/>
    <w:rsid w:val="00E6339E"/>
    <w:rsid w:val="00E72846"/>
    <w:rsid w:val="00E77104"/>
    <w:rsid w:val="00E77E2E"/>
    <w:rsid w:val="00E801F6"/>
    <w:rsid w:val="00E8097C"/>
    <w:rsid w:val="00E81769"/>
    <w:rsid w:val="00E81CAA"/>
    <w:rsid w:val="00E833A2"/>
    <w:rsid w:val="00E8679F"/>
    <w:rsid w:val="00E876AF"/>
    <w:rsid w:val="00E90E95"/>
    <w:rsid w:val="00E92163"/>
    <w:rsid w:val="00E93B51"/>
    <w:rsid w:val="00E93DAB"/>
    <w:rsid w:val="00E9474B"/>
    <w:rsid w:val="00E94832"/>
    <w:rsid w:val="00E96002"/>
    <w:rsid w:val="00E96A98"/>
    <w:rsid w:val="00EA3772"/>
    <w:rsid w:val="00EA445A"/>
    <w:rsid w:val="00EA48B6"/>
    <w:rsid w:val="00EA5252"/>
    <w:rsid w:val="00EA570C"/>
    <w:rsid w:val="00EA5FFB"/>
    <w:rsid w:val="00EA7785"/>
    <w:rsid w:val="00EB0858"/>
    <w:rsid w:val="00EB128A"/>
    <w:rsid w:val="00EB653F"/>
    <w:rsid w:val="00EB6E31"/>
    <w:rsid w:val="00EB70AA"/>
    <w:rsid w:val="00EC0BBE"/>
    <w:rsid w:val="00EC2F02"/>
    <w:rsid w:val="00EC301A"/>
    <w:rsid w:val="00EC77AA"/>
    <w:rsid w:val="00ED69A4"/>
    <w:rsid w:val="00ED72D0"/>
    <w:rsid w:val="00EE0688"/>
    <w:rsid w:val="00EE08AD"/>
    <w:rsid w:val="00EE1F6D"/>
    <w:rsid w:val="00EE31B5"/>
    <w:rsid w:val="00EE634B"/>
    <w:rsid w:val="00EF0C32"/>
    <w:rsid w:val="00EF19D0"/>
    <w:rsid w:val="00EF22BE"/>
    <w:rsid w:val="00EF34D7"/>
    <w:rsid w:val="00EF38D4"/>
    <w:rsid w:val="00EF64D7"/>
    <w:rsid w:val="00EF6D43"/>
    <w:rsid w:val="00F01A02"/>
    <w:rsid w:val="00F028DB"/>
    <w:rsid w:val="00F04DA6"/>
    <w:rsid w:val="00F0789A"/>
    <w:rsid w:val="00F130D0"/>
    <w:rsid w:val="00F14C86"/>
    <w:rsid w:val="00F15E4D"/>
    <w:rsid w:val="00F2574D"/>
    <w:rsid w:val="00F261E7"/>
    <w:rsid w:val="00F27AC6"/>
    <w:rsid w:val="00F3046C"/>
    <w:rsid w:val="00F31B30"/>
    <w:rsid w:val="00F3559C"/>
    <w:rsid w:val="00F3566F"/>
    <w:rsid w:val="00F36C3A"/>
    <w:rsid w:val="00F37380"/>
    <w:rsid w:val="00F3779E"/>
    <w:rsid w:val="00F4025F"/>
    <w:rsid w:val="00F41BD3"/>
    <w:rsid w:val="00F43BC1"/>
    <w:rsid w:val="00F50BE3"/>
    <w:rsid w:val="00F52649"/>
    <w:rsid w:val="00F536C7"/>
    <w:rsid w:val="00F54ACC"/>
    <w:rsid w:val="00F57CF2"/>
    <w:rsid w:val="00F61704"/>
    <w:rsid w:val="00F649A6"/>
    <w:rsid w:val="00F64AEF"/>
    <w:rsid w:val="00F64F69"/>
    <w:rsid w:val="00F70B99"/>
    <w:rsid w:val="00F73F50"/>
    <w:rsid w:val="00F825AA"/>
    <w:rsid w:val="00F871C0"/>
    <w:rsid w:val="00F87707"/>
    <w:rsid w:val="00F919AB"/>
    <w:rsid w:val="00F91A95"/>
    <w:rsid w:val="00F928A9"/>
    <w:rsid w:val="00F92F37"/>
    <w:rsid w:val="00F93038"/>
    <w:rsid w:val="00F94149"/>
    <w:rsid w:val="00F94728"/>
    <w:rsid w:val="00F949B4"/>
    <w:rsid w:val="00F94F26"/>
    <w:rsid w:val="00F97523"/>
    <w:rsid w:val="00FA1620"/>
    <w:rsid w:val="00FA1B55"/>
    <w:rsid w:val="00FA2B47"/>
    <w:rsid w:val="00FA4AC0"/>
    <w:rsid w:val="00FA5217"/>
    <w:rsid w:val="00FA6242"/>
    <w:rsid w:val="00FB16A1"/>
    <w:rsid w:val="00FB2530"/>
    <w:rsid w:val="00FB28CB"/>
    <w:rsid w:val="00FB3A28"/>
    <w:rsid w:val="00FB7313"/>
    <w:rsid w:val="00FB76C7"/>
    <w:rsid w:val="00FB77BF"/>
    <w:rsid w:val="00FC0DA1"/>
    <w:rsid w:val="00FC33A8"/>
    <w:rsid w:val="00FC34C5"/>
    <w:rsid w:val="00FC71DA"/>
    <w:rsid w:val="00FD02BB"/>
    <w:rsid w:val="00FD1A38"/>
    <w:rsid w:val="00FD1E4F"/>
    <w:rsid w:val="00FD220B"/>
    <w:rsid w:val="00FD4FB2"/>
    <w:rsid w:val="00FD56D1"/>
    <w:rsid w:val="00FD75ED"/>
    <w:rsid w:val="00FE110C"/>
    <w:rsid w:val="00FE2646"/>
    <w:rsid w:val="00FE698A"/>
    <w:rsid w:val="00FE7800"/>
    <w:rsid w:val="00FF445E"/>
    <w:rsid w:val="00FF4B87"/>
    <w:rsid w:val="00FF63EF"/>
    <w:rsid w:val="00FF6F8B"/>
    <w:rsid w:val="0354360A"/>
    <w:rsid w:val="27651520"/>
    <w:rsid w:val="7E816D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86B51"/>
  <w15:docId w15:val="{35951147-C6F4-4F22-AFF5-65C1EBC2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Indent"/>
    <w:basedOn w:val="a"/>
    <w:pPr>
      <w:widowControl/>
      <w:spacing w:line="771" w:lineRule="atLeast"/>
      <w:ind w:firstLine="481"/>
    </w:pPr>
    <w:rPr>
      <w:color w:val="000000"/>
      <w:kern w:val="0"/>
      <w:sz w:val="24"/>
      <w:szCs w:val="20"/>
      <w:u w:color="000000"/>
    </w:rPr>
  </w:style>
  <w:style w:type="paragraph" w:styleId="a6">
    <w:name w:val="Balloon Text"/>
    <w:basedOn w:val="a"/>
    <w:qFormat/>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jc w:val="left"/>
    </w:pPr>
    <w:rPr>
      <w:rFonts w:ascii="宋体" w:hAnsi="宋体" w:hint="eastAsia"/>
      <w:kern w:val="0"/>
      <w:sz w:val="24"/>
    </w:rPr>
  </w:style>
  <w:style w:type="paragraph" w:styleId="aa">
    <w:name w:val="annotation subject"/>
    <w:basedOn w:val="a3"/>
    <w:next w:val="a3"/>
    <w:rPr>
      <w:b/>
      <w:bCs/>
    </w:rPr>
  </w:style>
  <w:style w:type="character" w:styleId="ab">
    <w:name w:val="page number"/>
    <w:rPr>
      <w:rFonts w:ascii="Times New Roman" w:eastAsia="宋体" w:hAnsi="Times New Roman" w:cs="Times New Roman"/>
    </w:rPr>
  </w:style>
  <w:style w:type="character" w:styleId="ac">
    <w:name w:val="annotation reference"/>
    <w:qFormat/>
    <w:rPr>
      <w:rFonts w:ascii="Times New Roman" w:eastAsia="宋体" w:hAnsi="Times New Roman" w:cs="Times New Roman"/>
      <w:sz w:val="21"/>
      <w:szCs w:val="21"/>
    </w:rPr>
  </w:style>
  <w:style w:type="character" w:customStyle="1" w:styleId="style41">
    <w:name w:val="style41"/>
    <w:qFormat/>
    <w:rPr>
      <w:rFonts w:ascii="Times New Roman" w:eastAsia="宋体" w:hAnsi="Times New Roman" w:cs="Times New Roman"/>
      <w:b/>
      <w:bCs/>
      <w:color w:val="000099"/>
      <w:sz w:val="36"/>
      <w:szCs w:val="36"/>
    </w:rPr>
  </w:style>
  <w:style w:type="paragraph" w:customStyle="1" w:styleId="ad">
    <w:name w:val="小节标题"/>
    <w:basedOn w:val="a"/>
    <w:next w:val="a"/>
    <w:qFormat/>
    <w:pPr>
      <w:widowControl/>
      <w:spacing w:before="175" w:after="102" w:line="351" w:lineRule="atLeast"/>
    </w:pPr>
    <w:rPr>
      <w:rFonts w:eastAsia="黑体"/>
      <w:color w:val="000000"/>
      <w:kern w:val="0"/>
      <w:szCs w:val="20"/>
      <w:u w:color="000000"/>
    </w:rPr>
  </w:style>
  <w:style w:type="paragraph" w:customStyle="1" w:styleId="more">
    <w:name w:val="more"/>
    <w:basedOn w:val="a"/>
    <w:qFormat/>
    <w:pPr>
      <w:widowControl/>
      <w:spacing w:before="100" w:beforeAutospacing="1" w:after="100" w:afterAutospacing="1"/>
      <w:jc w:val="left"/>
    </w:pPr>
    <w:rPr>
      <w:rFonts w:ascii="宋体" w:hAnsi="宋体" w:hint="eastAsia"/>
      <w:kern w:val="0"/>
      <w:sz w:val="24"/>
    </w:rPr>
  </w:style>
  <w:style w:type="paragraph" w:customStyle="1" w:styleId="1">
    <w:name w:val="普通(网站)1"/>
    <w:basedOn w:val="a"/>
    <w:qFormat/>
    <w:pPr>
      <w:widowControl/>
      <w:adjustRightInd w:val="0"/>
      <w:spacing w:before="100" w:after="100"/>
      <w:jc w:val="left"/>
    </w:pPr>
    <w:rPr>
      <w:rFonts w:ascii="宋体" w:hAnsi="宋体" w:hint="eastAsia"/>
      <w:kern w:val="0"/>
      <w:sz w:val="24"/>
      <w:szCs w:val="20"/>
    </w:rPr>
  </w:style>
  <w:style w:type="character" w:customStyle="1" w:styleId="a4">
    <w:name w:val="批注文字 字符"/>
    <w:basedOn w:val="a0"/>
    <w:link w:val="a3"/>
    <w:qFormat/>
    <w:rPr>
      <w:kern w:val="2"/>
      <w:sz w:val="21"/>
      <w:szCs w:val="24"/>
    </w:rPr>
  </w:style>
  <w:style w:type="paragraph" w:styleId="ae">
    <w:name w:val="List Paragraph"/>
    <w:basedOn w:val="a"/>
    <w:uiPriority w:val="34"/>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65C803-E3E6-4ED4-B5CE-49D8968D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1572</Characters>
  <Application>Microsoft Office Word</Application>
  <DocSecurity>0</DocSecurity>
  <Lines>13</Lines>
  <Paragraphs>3</Paragraphs>
  <ScaleCrop>false</ScaleCrop>
  <Company>hyf</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XU</cp:lastModifiedBy>
  <cp:revision>3</cp:revision>
  <cp:lastPrinted>2021-08-17T01:18:00Z</cp:lastPrinted>
  <dcterms:created xsi:type="dcterms:W3CDTF">2021-09-06T02:55:00Z</dcterms:created>
  <dcterms:modified xsi:type="dcterms:W3CDTF">2021-09-06T02:56:00Z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9F87A95965194E90A488D99CFFDA8D89</vt:lpwstr>
  </property>
</Properties>
</file>