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4F5" w:rsidRDefault="008978E1">
      <w:pPr>
        <w:pStyle w:val="ae"/>
        <w:widowControl w:val="0"/>
        <w:spacing w:before="0" w:after="0" w:line="560" w:lineRule="exact"/>
        <w:rPr>
          <w:rFonts w:ascii="黑体" w:hAnsi="黑体"/>
          <w:color w:val="000000" w:themeColor="text1"/>
          <w:sz w:val="32"/>
          <w:szCs w:val="32"/>
        </w:rPr>
      </w:pPr>
      <w:r>
        <w:rPr>
          <w:rFonts w:ascii="黑体" w:hAnsi="黑体" w:hint="eastAsia"/>
          <w:color w:val="000000" w:themeColor="text1"/>
          <w:sz w:val="32"/>
          <w:szCs w:val="32"/>
        </w:rPr>
        <w:t>附件</w:t>
      </w:r>
      <w:r w:rsidR="00882070">
        <w:rPr>
          <w:rFonts w:ascii="黑体" w:hAnsi="黑体" w:hint="eastAsia"/>
          <w:color w:val="000000" w:themeColor="text1"/>
          <w:sz w:val="32"/>
          <w:szCs w:val="32"/>
        </w:rPr>
        <w:t>3</w:t>
      </w:r>
    </w:p>
    <w:p w:rsidR="007E74F5" w:rsidRDefault="008978E1">
      <w:pPr>
        <w:spacing w:line="560" w:lineRule="exact"/>
        <w:ind w:firstLineChars="200" w:firstLine="720"/>
        <w:jc w:val="center"/>
        <w:rPr>
          <w:rFonts w:ascii="方正小标宋简体" w:eastAsia="方正小标宋简体" w:hAnsi="仿宋"/>
          <w:bCs/>
          <w:color w:val="000000" w:themeColor="text1"/>
          <w:sz w:val="36"/>
          <w:szCs w:val="36"/>
        </w:rPr>
      </w:pPr>
      <w:r>
        <w:rPr>
          <w:rFonts w:ascii="方正小标宋简体" w:eastAsia="方正小标宋简体" w:hAnsi="仿宋" w:hint="eastAsia"/>
          <w:bCs/>
          <w:color w:val="000000" w:themeColor="text1"/>
          <w:sz w:val="36"/>
          <w:szCs w:val="36"/>
        </w:rPr>
        <w:t>教学科研类教师专业技术职务评聘</w:t>
      </w:r>
    </w:p>
    <w:p w:rsidR="007E74F5" w:rsidRDefault="008978E1">
      <w:pPr>
        <w:spacing w:line="560" w:lineRule="exact"/>
        <w:ind w:firstLineChars="200" w:firstLine="720"/>
        <w:jc w:val="center"/>
        <w:rPr>
          <w:rFonts w:ascii="方正小标宋简体" w:eastAsia="方正小标宋简体" w:hAnsi="仿宋"/>
          <w:bCs/>
          <w:color w:val="000000" w:themeColor="text1"/>
          <w:sz w:val="36"/>
          <w:szCs w:val="36"/>
        </w:rPr>
      </w:pPr>
      <w:r>
        <w:rPr>
          <w:rFonts w:ascii="方正小标宋简体" w:eastAsia="方正小标宋简体" w:hAnsi="仿宋" w:hint="eastAsia"/>
          <w:bCs/>
          <w:color w:val="000000" w:themeColor="text1"/>
          <w:sz w:val="36"/>
          <w:szCs w:val="36"/>
        </w:rPr>
        <w:t>基本业务条件</w:t>
      </w:r>
    </w:p>
    <w:p w:rsidR="007E74F5" w:rsidRDefault="007E74F5">
      <w:pPr>
        <w:spacing w:line="560" w:lineRule="exact"/>
        <w:ind w:firstLineChars="200" w:firstLine="482"/>
        <w:rPr>
          <w:rFonts w:ascii="仿宋" w:eastAsia="仿宋" w:hAnsi="仿宋"/>
          <w:b/>
          <w:bCs/>
          <w:color w:val="000000" w:themeColor="text1"/>
          <w:sz w:val="24"/>
        </w:rPr>
      </w:pPr>
    </w:p>
    <w:p w:rsidR="007E74F5" w:rsidRDefault="008978E1">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一、申报助教基本业务条件</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具有从事教学、科研的基本能力，通过所在单位的考核。</w:t>
      </w:r>
    </w:p>
    <w:p w:rsidR="007E74F5" w:rsidRDefault="008978E1">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二、申报讲师基本业务条件</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具有扎实的专业知识，掌握基本的教学理念和教学方法，</w:t>
      </w:r>
      <w:r>
        <w:rPr>
          <w:rFonts w:ascii="仿宋_GB2312" w:eastAsia="仿宋_GB2312" w:hAnsi="仿宋"/>
          <w:color w:val="000000" w:themeColor="text1"/>
          <w:sz w:val="32"/>
          <w:szCs w:val="32"/>
        </w:rPr>
        <w:t>独立</w:t>
      </w:r>
      <w:r>
        <w:rPr>
          <w:rFonts w:ascii="仿宋_GB2312" w:eastAsia="仿宋_GB2312" w:hAnsi="仿宋" w:hint="eastAsia"/>
          <w:color w:val="000000" w:themeColor="text1"/>
          <w:sz w:val="32"/>
          <w:szCs w:val="32"/>
        </w:rPr>
        <w:t>承担</w:t>
      </w:r>
      <w:r>
        <w:rPr>
          <w:rFonts w:ascii="仿宋_GB2312" w:eastAsia="仿宋_GB2312" w:hAnsi="仿宋"/>
          <w:color w:val="000000" w:themeColor="text1"/>
          <w:sz w:val="32"/>
          <w:szCs w:val="32"/>
        </w:rPr>
        <w:t>相关</w:t>
      </w:r>
      <w:r>
        <w:rPr>
          <w:rFonts w:ascii="仿宋_GB2312" w:eastAsia="仿宋_GB2312" w:hAnsi="仿宋" w:hint="eastAsia"/>
          <w:color w:val="000000" w:themeColor="text1"/>
          <w:sz w:val="32"/>
          <w:szCs w:val="32"/>
        </w:rPr>
        <w:t>课程的讲授工作，在教学科研、学生培养等工作中取得良好业绩，通过所在单位的考核。</w:t>
      </w:r>
    </w:p>
    <w:p w:rsidR="007E74F5" w:rsidRDefault="008978E1">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三、申报副教授基本业务条件</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满足必备条件，同时至少满足选择条件中的</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条。</w:t>
      </w:r>
    </w:p>
    <w:p w:rsidR="007E74F5" w:rsidRPr="00CC37C1" w:rsidRDefault="008978E1">
      <w:pPr>
        <w:spacing w:line="560" w:lineRule="exact"/>
        <w:ind w:firstLineChars="200" w:firstLine="640"/>
        <w:rPr>
          <w:rFonts w:ascii="黑体" w:eastAsia="黑体" w:hAnsi="黑体"/>
          <w:color w:val="000000" w:themeColor="text1"/>
          <w:sz w:val="32"/>
          <w:szCs w:val="32"/>
        </w:rPr>
      </w:pPr>
      <w:r w:rsidRPr="00CC37C1">
        <w:rPr>
          <w:rFonts w:ascii="黑体" w:eastAsia="黑体" w:hAnsi="黑体" w:hint="eastAsia"/>
          <w:color w:val="000000" w:themeColor="text1"/>
          <w:sz w:val="32"/>
          <w:szCs w:val="32"/>
        </w:rPr>
        <w:t>（一）必备条件</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教学过程符合《合肥工业大学规范教学过程指导意见（修订稿）》的要求，教学效果考核为良好及以上。</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主持科研项目；或从事科技开发、转化工作以及相关领域的创造、创作，取得显著的经济效益和社会效益。科研项目具体要求如下：</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1</w:t>
      </w:r>
      <w:r>
        <w:rPr>
          <w:rFonts w:ascii="仿宋_GB2312" w:eastAsia="仿宋_GB2312" w:hAnsi="仿宋" w:hint="eastAsia"/>
          <w:color w:val="000000" w:themeColor="text1"/>
          <w:kern w:val="0"/>
          <w:sz w:val="32"/>
          <w:szCs w:val="32"/>
        </w:rPr>
        <w:t>）理科：</w:t>
      </w:r>
      <w:r>
        <w:rPr>
          <w:rFonts w:ascii="仿宋_GB2312" w:eastAsia="仿宋_GB2312" w:hAnsi="仿宋" w:hint="eastAsia"/>
          <w:color w:val="000000" w:themeColor="text1"/>
          <w:sz w:val="32"/>
          <w:szCs w:val="32"/>
        </w:rPr>
        <w:t>主持国家自然科学基金项目或其他国家级等效项目；</w:t>
      </w:r>
      <w:r>
        <w:rPr>
          <w:rFonts w:ascii="仿宋_GB2312" w:eastAsia="仿宋_GB2312" w:hAnsi="仿宋" w:hint="eastAsia"/>
          <w:color w:val="000000" w:themeColor="text1"/>
          <w:kern w:val="0"/>
          <w:sz w:val="32"/>
          <w:szCs w:val="32"/>
        </w:rPr>
        <w:t>或主持纵横向实际到校研究经费</w:t>
      </w:r>
      <w:r>
        <w:rPr>
          <w:rFonts w:ascii="仿宋_GB2312" w:eastAsia="仿宋_GB2312" w:hAnsi="仿宋"/>
          <w:color w:val="000000" w:themeColor="text1"/>
          <w:kern w:val="0"/>
          <w:sz w:val="32"/>
          <w:szCs w:val="32"/>
        </w:rPr>
        <w:t>30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）工科：</w:t>
      </w:r>
      <w:r>
        <w:rPr>
          <w:rFonts w:ascii="仿宋_GB2312" w:eastAsia="仿宋_GB2312" w:hAnsi="仿宋" w:hint="eastAsia"/>
          <w:color w:val="000000" w:themeColor="text1"/>
          <w:sz w:val="32"/>
          <w:szCs w:val="32"/>
        </w:rPr>
        <w:t>主持国家自然科学基金项目或其他国家级等效项目；</w:t>
      </w:r>
      <w:r>
        <w:rPr>
          <w:rFonts w:ascii="仿宋_GB2312" w:eastAsia="仿宋_GB2312" w:hAnsi="仿宋" w:hint="eastAsia"/>
          <w:color w:val="000000" w:themeColor="text1"/>
          <w:kern w:val="0"/>
          <w:sz w:val="32"/>
          <w:szCs w:val="32"/>
        </w:rPr>
        <w:t>或主持纵横向实际到校研究经费</w:t>
      </w:r>
      <w:r>
        <w:rPr>
          <w:rFonts w:ascii="仿宋_GB2312" w:eastAsia="仿宋_GB2312" w:hAnsi="仿宋" w:hint="eastAsia"/>
          <w:color w:val="000000" w:themeColor="text1"/>
          <w:kern w:val="0"/>
          <w:sz w:val="32"/>
          <w:szCs w:val="32"/>
        </w:rPr>
        <w:t>40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lastRenderedPageBreak/>
        <w:t>（</w:t>
      </w:r>
      <w:r>
        <w:rPr>
          <w:rFonts w:ascii="仿宋_GB2312" w:eastAsia="仿宋_GB2312" w:hAnsi="仿宋" w:hint="eastAsia"/>
          <w:color w:val="000000" w:themeColor="text1"/>
          <w:kern w:val="0"/>
          <w:sz w:val="32"/>
          <w:szCs w:val="32"/>
        </w:rPr>
        <w:t>3</w:t>
      </w:r>
      <w:r>
        <w:rPr>
          <w:rFonts w:ascii="仿宋_GB2312" w:eastAsia="仿宋_GB2312" w:hAnsi="仿宋" w:hint="eastAsia"/>
          <w:color w:val="000000" w:themeColor="text1"/>
          <w:kern w:val="0"/>
          <w:sz w:val="32"/>
          <w:szCs w:val="32"/>
        </w:rPr>
        <w:t>）管理学科：</w:t>
      </w:r>
      <w:r>
        <w:rPr>
          <w:rFonts w:ascii="仿宋_GB2312" w:eastAsia="仿宋_GB2312" w:hAnsi="仿宋" w:hint="eastAsia"/>
          <w:color w:val="000000" w:themeColor="text1"/>
          <w:sz w:val="32"/>
          <w:szCs w:val="32"/>
        </w:rPr>
        <w:t>主持国家自然科学基金项目</w:t>
      </w:r>
      <w:r>
        <w:rPr>
          <w:rFonts w:ascii="仿宋_GB2312" w:eastAsia="仿宋_GB2312" w:hAnsi="仿宋" w:hint="eastAsia"/>
          <w:color w:val="000000" w:themeColor="text1"/>
          <w:sz w:val="32"/>
          <w:szCs w:val="32"/>
        </w:rPr>
        <w:t>或国家社会科学基金项目或教育部人文社科项目或其他国家级等效项目；</w:t>
      </w:r>
      <w:r>
        <w:rPr>
          <w:rFonts w:ascii="仿宋_GB2312" w:eastAsia="仿宋_GB2312" w:hAnsi="仿宋" w:hint="eastAsia"/>
          <w:color w:val="000000" w:themeColor="text1"/>
          <w:kern w:val="0"/>
          <w:sz w:val="32"/>
          <w:szCs w:val="32"/>
        </w:rPr>
        <w:t>或主持纵横向实际到校研究经费</w:t>
      </w:r>
      <w:r>
        <w:rPr>
          <w:rFonts w:ascii="仿宋_GB2312" w:eastAsia="仿宋_GB2312" w:hAnsi="仿宋"/>
          <w:color w:val="000000" w:themeColor="text1"/>
          <w:kern w:val="0"/>
          <w:sz w:val="32"/>
          <w:szCs w:val="32"/>
        </w:rPr>
        <w:t>30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4</w:t>
      </w:r>
      <w:r>
        <w:rPr>
          <w:rFonts w:ascii="仿宋_GB2312" w:eastAsia="仿宋_GB2312" w:hAnsi="仿宋" w:hint="eastAsia"/>
          <w:color w:val="000000" w:themeColor="text1"/>
          <w:kern w:val="0"/>
          <w:sz w:val="32"/>
          <w:szCs w:val="32"/>
        </w:rPr>
        <w:t>）经济学科：</w:t>
      </w:r>
      <w:r>
        <w:rPr>
          <w:rFonts w:ascii="仿宋_GB2312" w:eastAsia="仿宋_GB2312" w:hAnsi="仿宋" w:hint="eastAsia"/>
          <w:color w:val="000000" w:themeColor="text1"/>
          <w:sz w:val="32"/>
          <w:szCs w:val="32"/>
        </w:rPr>
        <w:t>主持国家自然科学基金项目或国家社会科学基金项目或教育部人文社科项目或其他国家级等效项目；</w:t>
      </w:r>
      <w:r>
        <w:rPr>
          <w:rFonts w:ascii="仿宋_GB2312" w:eastAsia="仿宋_GB2312" w:hAnsi="仿宋" w:hint="eastAsia"/>
          <w:color w:val="000000" w:themeColor="text1"/>
          <w:kern w:val="0"/>
          <w:sz w:val="32"/>
          <w:szCs w:val="32"/>
        </w:rPr>
        <w:t>或主持纵横向实际到校研究经费</w:t>
      </w:r>
      <w:r>
        <w:rPr>
          <w:rFonts w:ascii="仿宋_GB2312" w:eastAsia="仿宋_GB2312" w:hAnsi="仿宋"/>
          <w:color w:val="000000" w:themeColor="text1"/>
          <w:kern w:val="0"/>
          <w:sz w:val="32"/>
          <w:szCs w:val="32"/>
        </w:rPr>
        <w:t>30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widowControl/>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5</w:t>
      </w:r>
      <w:r>
        <w:rPr>
          <w:rFonts w:ascii="仿宋_GB2312" w:eastAsia="仿宋_GB2312" w:hAnsi="仿宋" w:hint="eastAsia"/>
          <w:color w:val="000000" w:themeColor="text1"/>
          <w:kern w:val="0"/>
          <w:sz w:val="32"/>
          <w:szCs w:val="32"/>
        </w:rPr>
        <w:t>）建筑与艺术学科：</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fldChar w:fldCharType="begin"/>
      </w:r>
      <w:r>
        <w:rPr>
          <w:rFonts w:ascii="仿宋_GB2312" w:eastAsia="仿宋_GB2312" w:hAnsi="仿宋" w:hint="eastAsia"/>
          <w:color w:val="000000" w:themeColor="text1"/>
          <w:kern w:val="0"/>
          <w:sz w:val="32"/>
          <w:szCs w:val="32"/>
        </w:rPr>
        <w:instrText>= 1 \* GB3</w:instrText>
      </w:r>
      <w:r>
        <w:rPr>
          <w:rFonts w:ascii="仿宋_GB2312" w:eastAsia="仿宋_GB2312" w:hAnsi="仿宋" w:hint="eastAsia"/>
          <w:color w:val="000000" w:themeColor="text1"/>
          <w:kern w:val="0"/>
          <w:sz w:val="32"/>
          <w:szCs w:val="32"/>
        </w:rPr>
        <w:fldChar w:fldCharType="separate"/>
      </w:r>
      <w:r>
        <w:rPr>
          <w:rFonts w:ascii="仿宋_GB2312" w:eastAsia="仿宋_GB2312" w:hAnsi="仿宋" w:hint="eastAsia"/>
          <w:color w:val="000000" w:themeColor="text1"/>
          <w:kern w:val="0"/>
          <w:sz w:val="32"/>
          <w:szCs w:val="32"/>
        </w:rPr>
        <w:t>①</w:t>
      </w:r>
      <w:r>
        <w:rPr>
          <w:rFonts w:ascii="仿宋_GB2312" w:eastAsia="仿宋_GB2312" w:hAnsi="仿宋" w:hint="eastAsia"/>
          <w:color w:val="000000" w:themeColor="text1"/>
          <w:kern w:val="0"/>
          <w:sz w:val="32"/>
          <w:szCs w:val="32"/>
        </w:rPr>
        <w:fldChar w:fldCharType="end"/>
      </w:r>
      <w:r>
        <w:rPr>
          <w:rFonts w:ascii="仿宋_GB2312" w:eastAsia="仿宋_GB2312" w:hAnsi="仿宋" w:hint="eastAsia"/>
          <w:color w:val="000000" w:themeColor="text1"/>
          <w:kern w:val="0"/>
          <w:sz w:val="32"/>
          <w:szCs w:val="32"/>
        </w:rPr>
        <w:t>建筑类学科方向（建筑学、城乡规划学、风景园林学及工业设计的工</w:t>
      </w:r>
      <w:proofErr w:type="gramStart"/>
      <w:r>
        <w:rPr>
          <w:rFonts w:ascii="仿宋_GB2312" w:eastAsia="仿宋_GB2312" w:hAnsi="仿宋" w:hint="eastAsia"/>
          <w:color w:val="000000" w:themeColor="text1"/>
          <w:kern w:val="0"/>
          <w:sz w:val="32"/>
          <w:szCs w:val="32"/>
        </w:rPr>
        <w:t>学方向</w:t>
      </w:r>
      <w:proofErr w:type="gramEnd"/>
      <w:r>
        <w:rPr>
          <w:rFonts w:ascii="仿宋_GB2312" w:eastAsia="仿宋_GB2312" w:hAnsi="仿宋" w:hint="eastAsia"/>
          <w:color w:val="000000" w:themeColor="text1"/>
          <w:kern w:val="0"/>
          <w:sz w:val="32"/>
          <w:szCs w:val="32"/>
        </w:rPr>
        <w:t>以此参照）：</w:t>
      </w:r>
      <w:r>
        <w:rPr>
          <w:rFonts w:ascii="仿宋_GB2312" w:eastAsia="仿宋_GB2312" w:hAnsi="仿宋" w:hint="eastAsia"/>
          <w:color w:val="000000" w:themeColor="text1"/>
          <w:sz w:val="32"/>
          <w:szCs w:val="32"/>
        </w:rPr>
        <w:t>主持国家自然科学基金项目或国家社会科学基金项目或教育部人文社科项目或其他国家级等效项目；</w:t>
      </w:r>
      <w:r>
        <w:rPr>
          <w:rFonts w:ascii="仿宋_GB2312" w:eastAsia="仿宋_GB2312" w:hAnsi="仿宋" w:hint="eastAsia"/>
          <w:color w:val="000000" w:themeColor="text1"/>
          <w:kern w:val="0"/>
          <w:sz w:val="32"/>
          <w:szCs w:val="32"/>
        </w:rPr>
        <w:t>或主持省部级纵向科研项目</w:t>
      </w:r>
      <w:r>
        <w:rPr>
          <w:rFonts w:ascii="仿宋_GB2312" w:eastAsia="仿宋_GB2312" w:hAnsi="仿宋"/>
          <w:color w:val="000000" w:themeColor="text1"/>
          <w:kern w:val="0"/>
          <w:sz w:val="32"/>
          <w:szCs w:val="32"/>
        </w:rPr>
        <w:t>2</w:t>
      </w:r>
      <w:r>
        <w:rPr>
          <w:rFonts w:ascii="仿宋_GB2312" w:eastAsia="仿宋_GB2312" w:hAnsi="仿宋" w:hint="eastAsia"/>
          <w:color w:val="000000" w:themeColor="text1"/>
          <w:kern w:val="0"/>
          <w:sz w:val="32"/>
          <w:szCs w:val="32"/>
        </w:rPr>
        <w:t>项；或主持纵横向实际到校研究经费</w:t>
      </w:r>
      <w:r>
        <w:rPr>
          <w:rFonts w:ascii="仿宋_GB2312" w:eastAsia="仿宋_GB2312" w:hAnsi="仿宋" w:hint="eastAsia"/>
          <w:color w:val="000000" w:themeColor="text1"/>
          <w:kern w:val="0"/>
          <w:sz w:val="32"/>
          <w:szCs w:val="32"/>
        </w:rPr>
        <w:t>30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widowControl/>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fldChar w:fldCharType="begin"/>
      </w:r>
      <w:r>
        <w:rPr>
          <w:rFonts w:ascii="仿宋_GB2312" w:eastAsia="仿宋_GB2312" w:hAnsi="仿宋" w:hint="eastAsia"/>
          <w:color w:val="000000" w:themeColor="text1"/>
          <w:kern w:val="0"/>
          <w:sz w:val="32"/>
          <w:szCs w:val="32"/>
        </w:rPr>
        <w:instrText>= 2 \* GB3</w:instrText>
      </w:r>
      <w:r>
        <w:rPr>
          <w:rFonts w:ascii="仿宋_GB2312" w:eastAsia="仿宋_GB2312" w:hAnsi="仿宋" w:hint="eastAsia"/>
          <w:color w:val="000000" w:themeColor="text1"/>
          <w:kern w:val="0"/>
          <w:sz w:val="32"/>
          <w:szCs w:val="32"/>
        </w:rPr>
        <w:fldChar w:fldCharType="separate"/>
      </w:r>
      <w:r>
        <w:rPr>
          <w:rFonts w:ascii="仿宋_GB2312" w:eastAsia="仿宋_GB2312" w:hAnsi="仿宋" w:hint="eastAsia"/>
          <w:color w:val="000000" w:themeColor="text1"/>
          <w:kern w:val="0"/>
          <w:sz w:val="32"/>
          <w:szCs w:val="32"/>
        </w:rPr>
        <w:t>②</w:t>
      </w:r>
      <w:r>
        <w:rPr>
          <w:rFonts w:ascii="仿宋_GB2312" w:eastAsia="仿宋_GB2312" w:hAnsi="仿宋" w:hint="eastAsia"/>
          <w:color w:val="000000" w:themeColor="text1"/>
          <w:kern w:val="0"/>
          <w:sz w:val="32"/>
          <w:szCs w:val="32"/>
        </w:rPr>
        <w:fldChar w:fldCharType="end"/>
      </w:r>
      <w:r>
        <w:rPr>
          <w:rFonts w:ascii="仿宋_GB2312" w:eastAsia="仿宋_GB2312" w:hAnsi="仿宋" w:hint="eastAsia"/>
          <w:color w:val="000000" w:themeColor="text1"/>
          <w:kern w:val="0"/>
          <w:sz w:val="32"/>
          <w:szCs w:val="32"/>
        </w:rPr>
        <w:t>艺术类学科方向（设计学、美术学、音乐学等艺术</w:t>
      </w:r>
      <w:proofErr w:type="gramStart"/>
      <w:r>
        <w:rPr>
          <w:rFonts w:ascii="仿宋_GB2312" w:eastAsia="仿宋_GB2312" w:hAnsi="仿宋" w:hint="eastAsia"/>
          <w:color w:val="000000" w:themeColor="text1"/>
          <w:kern w:val="0"/>
          <w:sz w:val="32"/>
          <w:szCs w:val="32"/>
        </w:rPr>
        <w:t>学方向</w:t>
      </w:r>
      <w:proofErr w:type="gramEnd"/>
      <w:r>
        <w:rPr>
          <w:rFonts w:ascii="仿宋_GB2312" w:eastAsia="仿宋_GB2312" w:hAnsi="仿宋" w:hint="eastAsia"/>
          <w:color w:val="000000" w:themeColor="text1"/>
          <w:kern w:val="0"/>
          <w:sz w:val="32"/>
          <w:szCs w:val="32"/>
        </w:rPr>
        <w:t>以此参照）：主持省部级纵向科研项目；或主持到校</w:t>
      </w:r>
      <w:r>
        <w:rPr>
          <w:rFonts w:ascii="仿宋_GB2312" w:eastAsia="仿宋_GB2312" w:hAnsi="仿宋" w:hint="eastAsia"/>
          <w:color w:val="000000" w:themeColor="text1"/>
          <w:kern w:val="0"/>
          <w:sz w:val="32"/>
          <w:szCs w:val="32"/>
        </w:rPr>
        <w:t>5</w:t>
      </w:r>
      <w:r>
        <w:rPr>
          <w:rFonts w:ascii="仿宋_GB2312" w:eastAsia="仿宋_GB2312" w:hAnsi="仿宋" w:hint="eastAsia"/>
          <w:color w:val="000000" w:themeColor="text1"/>
          <w:kern w:val="0"/>
          <w:sz w:val="32"/>
          <w:szCs w:val="32"/>
        </w:rPr>
        <w:t>万元的纵向科研项目（</w:t>
      </w:r>
      <w:proofErr w:type="gramStart"/>
      <w:r>
        <w:rPr>
          <w:rFonts w:ascii="仿宋_GB2312" w:eastAsia="仿宋_GB2312" w:hAnsi="仿宋" w:hint="eastAsia"/>
          <w:color w:val="000000" w:themeColor="text1"/>
          <w:kern w:val="0"/>
          <w:sz w:val="32"/>
          <w:szCs w:val="32"/>
        </w:rPr>
        <w:t>设计学类为</w:t>
      </w:r>
      <w:proofErr w:type="gramEnd"/>
      <w:r>
        <w:rPr>
          <w:rFonts w:ascii="仿宋_GB2312" w:eastAsia="仿宋_GB2312" w:hAnsi="仿宋" w:hint="eastAsia"/>
          <w:color w:val="000000" w:themeColor="text1"/>
          <w:kern w:val="0"/>
          <w:sz w:val="32"/>
          <w:szCs w:val="32"/>
        </w:rPr>
        <w:t>10</w:t>
      </w:r>
      <w:r>
        <w:rPr>
          <w:rFonts w:ascii="仿宋_GB2312" w:eastAsia="仿宋_GB2312" w:hAnsi="仿宋" w:hint="eastAsia"/>
          <w:color w:val="000000" w:themeColor="text1"/>
          <w:kern w:val="0"/>
          <w:sz w:val="32"/>
          <w:szCs w:val="32"/>
        </w:rPr>
        <w:t>万）；或艺术作品在省级及以上专业协会、学会美展获奖</w:t>
      </w:r>
      <w:r>
        <w:rPr>
          <w:rFonts w:ascii="仿宋_GB2312" w:eastAsia="仿宋_GB2312" w:hAnsi="仿宋" w:hint="eastAsia"/>
          <w:color w:val="000000" w:themeColor="text1"/>
          <w:kern w:val="0"/>
          <w:sz w:val="32"/>
          <w:szCs w:val="32"/>
        </w:rPr>
        <w:t>1</w:t>
      </w:r>
      <w:r>
        <w:rPr>
          <w:rFonts w:ascii="仿宋_GB2312" w:eastAsia="仿宋_GB2312" w:hAnsi="仿宋" w:hint="eastAsia"/>
          <w:color w:val="000000" w:themeColor="text1"/>
          <w:kern w:val="0"/>
          <w:sz w:val="32"/>
          <w:szCs w:val="32"/>
        </w:rPr>
        <w:t>次；或美术作品受邀参加国内有重要影响的展览</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次；或美术作品被国内外著名收藏机构收藏</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件及以上。</w:t>
      </w:r>
    </w:p>
    <w:p w:rsidR="007E74F5" w:rsidRDefault="008978E1">
      <w:pPr>
        <w:widowControl/>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6</w:t>
      </w:r>
      <w:r>
        <w:rPr>
          <w:rFonts w:ascii="仿宋_GB2312" w:eastAsia="仿宋_GB2312" w:hAnsi="仿宋" w:hint="eastAsia"/>
          <w:color w:val="000000" w:themeColor="text1"/>
          <w:kern w:val="0"/>
          <w:sz w:val="32"/>
          <w:szCs w:val="32"/>
        </w:rPr>
        <w:t>）马克思主义理</w:t>
      </w:r>
      <w:r>
        <w:rPr>
          <w:rFonts w:ascii="仿宋_GB2312" w:eastAsia="仿宋_GB2312" w:hAnsi="仿宋" w:hint="eastAsia"/>
          <w:color w:val="000000" w:themeColor="text1"/>
          <w:kern w:val="0"/>
          <w:sz w:val="32"/>
          <w:szCs w:val="32"/>
        </w:rPr>
        <w:t>论学科：主持国家社会科学基金项目或教育部人文社科项目；或主持省部级纵向科研项目</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项；或主持纵横向实际到校研究经费</w:t>
      </w:r>
      <w:r>
        <w:rPr>
          <w:rFonts w:ascii="仿宋_GB2312" w:eastAsia="仿宋_GB2312" w:hAnsi="仿宋" w:hint="eastAsia"/>
          <w:color w:val="000000" w:themeColor="text1"/>
          <w:kern w:val="0"/>
          <w:sz w:val="32"/>
          <w:szCs w:val="32"/>
        </w:rPr>
        <w:t>10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7</w:t>
      </w:r>
      <w:r>
        <w:rPr>
          <w:rFonts w:ascii="仿宋_GB2312" w:eastAsia="仿宋_GB2312" w:hAnsi="仿宋" w:hint="eastAsia"/>
          <w:color w:val="000000" w:themeColor="text1"/>
          <w:kern w:val="0"/>
          <w:sz w:val="32"/>
          <w:szCs w:val="32"/>
        </w:rPr>
        <w:t>）外语及通识教育类学科：主持省部级纵向科研项目；</w:t>
      </w:r>
      <w:r>
        <w:rPr>
          <w:rFonts w:ascii="仿宋_GB2312" w:eastAsia="仿宋_GB2312" w:hAnsi="仿宋" w:hint="eastAsia"/>
          <w:color w:val="000000" w:themeColor="text1"/>
          <w:kern w:val="0"/>
          <w:sz w:val="32"/>
          <w:szCs w:val="32"/>
        </w:rPr>
        <w:lastRenderedPageBreak/>
        <w:t>或主持到校</w:t>
      </w:r>
      <w:r>
        <w:rPr>
          <w:rFonts w:ascii="仿宋_GB2312" w:eastAsia="仿宋_GB2312" w:hAnsi="仿宋" w:hint="eastAsia"/>
          <w:color w:val="000000" w:themeColor="text1"/>
          <w:kern w:val="0"/>
          <w:sz w:val="32"/>
          <w:szCs w:val="32"/>
        </w:rPr>
        <w:t>5</w:t>
      </w:r>
      <w:r>
        <w:rPr>
          <w:rFonts w:ascii="仿宋_GB2312" w:eastAsia="仿宋_GB2312" w:hAnsi="仿宋" w:hint="eastAsia"/>
          <w:color w:val="000000" w:themeColor="text1"/>
          <w:kern w:val="0"/>
          <w:sz w:val="32"/>
          <w:szCs w:val="32"/>
        </w:rPr>
        <w:t>万元的纵向科研项目</w:t>
      </w:r>
      <w:r>
        <w:rPr>
          <w:rFonts w:ascii="仿宋_GB2312" w:eastAsia="仿宋_GB2312" w:hAnsi="仿宋" w:hint="eastAsia"/>
          <w:color w:val="000000" w:themeColor="text1"/>
          <w:kern w:val="0"/>
          <w:sz w:val="32"/>
          <w:szCs w:val="32"/>
        </w:rPr>
        <w:t>1</w:t>
      </w:r>
      <w:r>
        <w:rPr>
          <w:rFonts w:ascii="仿宋_GB2312" w:eastAsia="仿宋_GB2312" w:hAnsi="仿宋" w:hint="eastAsia"/>
          <w:color w:val="000000" w:themeColor="text1"/>
          <w:kern w:val="0"/>
          <w:sz w:val="32"/>
          <w:szCs w:val="32"/>
        </w:rPr>
        <w:t>项；或主持纵横向实际到校研究经费</w:t>
      </w:r>
      <w:r>
        <w:rPr>
          <w:rFonts w:ascii="仿宋_GB2312" w:eastAsia="仿宋_GB2312" w:hAnsi="仿宋" w:hint="eastAsia"/>
          <w:color w:val="000000" w:themeColor="text1"/>
          <w:kern w:val="0"/>
          <w:sz w:val="32"/>
          <w:szCs w:val="32"/>
        </w:rPr>
        <w:t>10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8</w:t>
      </w:r>
      <w:r>
        <w:rPr>
          <w:rFonts w:ascii="仿宋_GB2312" w:eastAsia="仿宋_GB2312" w:hAnsi="仿宋" w:hint="eastAsia"/>
          <w:color w:val="000000" w:themeColor="text1"/>
          <w:kern w:val="0"/>
          <w:sz w:val="32"/>
          <w:szCs w:val="32"/>
        </w:rPr>
        <w:t>）体育学科：主持省部级纵向科研项目；或主持到校</w:t>
      </w:r>
      <w:r>
        <w:rPr>
          <w:rFonts w:ascii="仿宋_GB2312" w:eastAsia="仿宋_GB2312" w:hAnsi="仿宋" w:hint="eastAsia"/>
          <w:color w:val="000000" w:themeColor="text1"/>
          <w:kern w:val="0"/>
          <w:sz w:val="32"/>
          <w:szCs w:val="32"/>
        </w:rPr>
        <w:t>5</w:t>
      </w:r>
      <w:r>
        <w:rPr>
          <w:rFonts w:ascii="仿宋_GB2312" w:eastAsia="仿宋_GB2312" w:hAnsi="仿宋" w:hint="eastAsia"/>
          <w:color w:val="000000" w:themeColor="text1"/>
          <w:kern w:val="0"/>
          <w:sz w:val="32"/>
          <w:szCs w:val="32"/>
        </w:rPr>
        <w:t>万元的纵向科研项目</w:t>
      </w:r>
      <w:r>
        <w:rPr>
          <w:rFonts w:ascii="仿宋_GB2312" w:eastAsia="仿宋_GB2312" w:hAnsi="仿宋" w:hint="eastAsia"/>
          <w:color w:val="000000" w:themeColor="text1"/>
          <w:kern w:val="0"/>
          <w:sz w:val="32"/>
          <w:szCs w:val="32"/>
        </w:rPr>
        <w:t>1</w:t>
      </w:r>
      <w:r>
        <w:rPr>
          <w:rFonts w:ascii="仿宋_GB2312" w:eastAsia="仿宋_GB2312" w:hAnsi="仿宋" w:hint="eastAsia"/>
          <w:color w:val="000000" w:themeColor="text1"/>
          <w:kern w:val="0"/>
          <w:sz w:val="32"/>
          <w:szCs w:val="32"/>
        </w:rPr>
        <w:t>项；或主持纵横向实际到校研究经费</w:t>
      </w:r>
      <w:r>
        <w:rPr>
          <w:rFonts w:ascii="仿宋_GB2312" w:eastAsia="仿宋_GB2312" w:hAnsi="仿宋" w:hint="eastAsia"/>
          <w:color w:val="000000" w:themeColor="text1"/>
          <w:kern w:val="0"/>
          <w:sz w:val="32"/>
          <w:szCs w:val="32"/>
        </w:rPr>
        <w:t>10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9</w:t>
      </w:r>
      <w:r>
        <w:rPr>
          <w:rFonts w:ascii="仿宋_GB2312" w:eastAsia="仿宋_GB2312" w:hAnsi="仿宋" w:hint="eastAsia"/>
          <w:color w:val="000000" w:themeColor="text1"/>
          <w:kern w:val="0"/>
          <w:sz w:val="32"/>
          <w:szCs w:val="32"/>
        </w:rPr>
        <w:t>）其他人文社科类学科：主持国家社会科学基金项目或国家自然</w:t>
      </w:r>
      <w:r>
        <w:rPr>
          <w:rFonts w:ascii="仿宋_GB2312" w:eastAsia="仿宋_GB2312" w:hAnsi="仿宋" w:hint="eastAsia"/>
          <w:color w:val="000000" w:themeColor="text1"/>
          <w:kern w:val="0"/>
          <w:sz w:val="32"/>
          <w:szCs w:val="32"/>
        </w:rPr>
        <w:t>科学青年基金项目或教育部人文社科项目；或主持省部级纵向科研项目</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项；或主持纵横向实际到校研究经费</w:t>
      </w:r>
      <w:r>
        <w:rPr>
          <w:rFonts w:ascii="仿宋_GB2312" w:eastAsia="仿宋_GB2312" w:hAnsi="仿宋" w:hint="eastAsia"/>
          <w:color w:val="000000" w:themeColor="text1"/>
          <w:kern w:val="0"/>
          <w:sz w:val="32"/>
          <w:szCs w:val="32"/>
        </w:rPr>
        <w:t>10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Pr="00CC37C1" w:rsidRDefault="008978E1">
      <w:pPr>
        <w:spacing w:line="560" w:lineRule="exact"/>
        <w:ind w:firstLineChars="200" w:firstLine="640"/>
        <w:rPr>
          <w:rFonts w:ascii="黑体" w:eastAsia="黑体" w:hAnsi="黑体"/>
          <w:color w:val="000000" w:themeColor="text1"/>
          <w:sz w:val="32"/>
          <w:szCs w:val="32"/>
        </w:rPr>
      </w:pPr>
      <w:r w:rsidRPr="00CC37C1">
        <w:rPr>
          <w:rFonts w:ascii="黑体" w:eastAsia="黑体" w:hAnsi="黑体" w:hint="eastAsia"/>
          <w:color w:val="000000" w:themeColor="text1"/>
          <w:sz w:val="32"/>
          <w:szCs w:val="32"/>
        </w:rPr>
        <w:t>（二）选择条件</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发表本学科高水平科学研究论文。</w:t>
      </w:r>
      <w:r>
        <w:rPr>
          <w:rFonts w:ascii="仿宋_GB2312" w:eastAsia="仿宋_GB2312" w:hAnsi="仿宋" w:hint="eastAsia"/>
          <w:color w:val="000000" w:themeColor="text1"/>
          <w:kern w:val="0"/>
          <w:sz w:val="32"/>
          <w:szCs w:val="32"/>
        </w:rPr>
        <w:t>马克思主义理论等人文社科类教师在中央或地方主要媒体上发表的理论文章等同于高水平科学研究论文</w:t>
      </w:r>
      <w:r>
        <w:rPr>
          <w:rFonts w:ascii="仿宋_GB2312" w:eastAsia="仿宋_GB2312" w:hAnsi="仿宋" w:hint="eastAsia"/>
          <w:color w:val="000000" w:themeColor="text1"/>
          <w:sz w:val="32"/>
          <w:szCs w:val="32"/>
        </w:rPr>
        <w:t>；</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以第一发明人身份获得授权发明专利</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项；</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3.</w:t>
      </w:r>
      <w:r>
        <w:rPr>
          <w:rFonts w:ascii="仿宋_GB2312" w:eastAsia="仿宋_GB2312" w:hAnsi="仿宋" w:hint="eastAsia"/>
          <w:color w:val="000000" w:themeColor="text1"/>
          <w:kern w:val="0"/>
          <w:sz w:val="32"/>
          <w:szCs w:val="32"/>
        </w:rPr>
        <w:t>参编出版本学科国家级教材</w:t>
      </w:r>
      <w:r>
        <w:rPr>
          <w:rFonts w:ascii="仿宋_GB2312" w:eastAsia="仿宋_GB2312" w:hAnsi="仿宋" w:hint="eastAsia"/>
          <w:color w:val="000000" w:themeColor="text1"/>
          <w:sz w:val="32"/>
          <w:szCs w:val="32"/>
        </w:rPr>
        <w:t>（申请人撰写</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万字以</w:t>
      </w:r>
      <w:r>
        <w:rPr>
          <w:rFonts w:ascii="仿宋_GB2312" w:eastAsia="仿宋_GB2312" w:hAnsi="仿宋" w:hint="eastAsia"/>
          <w:color w:val="000000" w:themeColor="text1"/>
          <w:kern w:val="0"/>
          <w:sz w:val="32"/>
          <w:szCs w:val="32"/>
        </w:rPr>
        <w:t>上）；</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w:t>
      </w:r>
      <w:r>
        <w:rPr>
          <w:rFonts w:ascii="仿宋_GB2312" w:eastAsia="仿宋_GB2312" w:hAnsi="仿宋" w:hint="eastAsia"/>
          <w:color w:val="000000" w:themeColor="text1"/>
          <w:sz w:val="32"/>
          <w:szCs w:val="32"/>
        </w:rPr>
        <w:t>参与省级及以上一流课程的建设工作（前</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名）；</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sz w:val="32"/>
          <w:szCs w:val="32"/>
        </w:rPr>
        <w:t>5.</w:t>
      </w:r>
      <w:r>
        <w:rPr>
          <w:rFonts w:ascii="仿宋_GB2312" w:eastAsia="仿宋_GB2312" w:hAnsi="仿宋"/>
          <w:color w:val="000000" w:themeColor="text1"/>
          <w:kern w:val="0"/>
          <w:sz w:val="32"/>
          <w:szCs w:val="32"/>
        </w:rPr>
        <w:t xml:space="preserve"> </w:t>
      </w:r>
      <w:r>
        <w:rPr>
          <w:rFonts w:ascii="仿宋_GB2312" w:eastAsia="仿宋_GB2312" w:hAnsi="仿宋" w:hint="eastAsia"/>
          <w:color w:val="000000" w:themeColor="text1"/>
          <w:sz w:val="32"/>
          <w:szCs w:val="32"/>
        </w:rPr>
        <w:t>获教育部高等学校科学研究优秀成果奖（科学技术）或省级科学技术奖或省级人文社会科学奖一等奖及以上或二等奖（前</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名）或三等奖（前</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名）；或获教育部高等学校科学研究优秀成果奖（人文社会科学）；或获国家级科学技术奖；</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6.</w:t>
      </w:r>
      <w:r>
        <w:rPr>
          <w:rFonts w:ascii="仿宋_GB2312" w:eastAsia="仿宋_GB2312" w:hAnsi="仿宋" w:hint="eastAsia"/>
          <w:color w:val="000000" w:themeColor="text1"/>
          <w:kern w:val="0"/>
          <w:sz w:val="32"/>
          <w:szCs w:val="32"/>
        </w:rPr>
        <w:t>获省级教学成果特等奖（前</w:t>
      </w:r>
      <w:r>
        <w:rPr>
          <w:rFonts w:ascii="仿宋_GB2312" w:eastAsia="仿宋_GB2312" w:hAnsi="仿宋" w:hint="eastAsia"/>
          <w:color w:val="000000" w:themeColor="text1"/>
          <w:kern w:val="0"/>
          <w:sz w:val="32"/>
          <w:szCs w:val="32"/>
        </w:rPr>
        <w:t>3</w:t>
      </w:r>
      <w:r>
        <w:rPr>
          <w:rFonts w:ascii="仿宋_GB2312" w:eastAsia="仿宋_GB2312" w:hAnsi="仿宋" w:hint="eastAsia"/>
          <w:color w:val="000000" w:themeColor="text1"/>
          <w:kern w:val="0"/>
          <w:sz w:val="32"/>
          <w:szCs w:val="32"/>
        </w:rPr>
        <w:t>名）或一等奖（前</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名）或二等奖（排名第</w:t>
      </w:r>
      <w:r>
        <w:rPr>
          <w:rFonts w:ascii="仿宋_GB2312" w:eastAsia="仿宋_GB2312" w:hAnsi="仿宋" w:hint="eastAsia"/>
          <w:color w:val="000000" w:themeColor="text1"/>
          <w:kern w:val="0"/>
          <w:sz w:val="32"/>
          <w:szCs w:val="32"/>
        </w:rPr>
        <w:t>1</w:t>
      </w:r>
      <w:r>
        <w:rPr>
          <w:rFonts w:ascii="仿宋_GB2312" w:eastAsia="仿宋_GB2312" w:hAnsi="仿宋" w:hint="eastAsia"/>
          <w:color w:val="000000" w:themeColor="text1"/>
          <w:kern w:val="0"/>
          <w:sz w:val="32"/>
          <w:szCs w:val="32"/>
        </w:rPr>
        <w:t>）；或获国家级教学成果奖；</w:t>
      </w:r>
    </w:p>
    <w:p w:rsidR="007E74F5" w:rsidRDefault="008978E1">
      <w:pPr>
        <w:spacing w:line="560" w:lineRule="exact"/>
        <w:ind w:firstLineChars="200" w:firstLine="640"/>
        <w:rPr>
          <w:rFonts w:ascii="仿宋_GB2312" w:eastAsia="仿宋_GB2312"/>
          <w:color w:val="000000" w:themeColor="text1"/>
          <w:sz w:val="32"/>
          <w:szCs w:val="32"/>
        </w:rPr>
      </w:pPr>
      <w:r>
        <w:rPr>
          <w:rFonts w:ascii="仿宋_GB2312" w:eastAsia="仿宋_GB2312" w:hAnsi="仿宋" w:hint="eastAsia"/>
          <w:color w:val="000000" w:themeColor="text1"/>
          <w:kern w:val="0"/>
          <w:sz w:val="32"/>
          <w:szCs w:val="32"/>
        </w:rPr>
        <w:t>7.</w:t>
      </w:r>
      <w:r>
        <w:rPr>
          <w:rFonts w:ascii="仿宋_GB2312" w:eastAsia="仿宋_GB2312" w:hint="eastAsia"/>
          <w:color w:val="000000" w:themeColor="text1"/>
          <w:sz w:val="32"/>
          <w:szCs w:val="32"/>
        </w:rPr>
        <w:t>作为负责人起草的重要政策咨询报告或建议被省部级政府部门采纳或得到省部级主要领导肯定批示。</w:t>
      </w:r>
    </w:p>
    <w:p w:rsidR="007E74F5" w:rsidRDefault="008978E1">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四、申报教授基本业务条件</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满足必备条件，同时至少满足选择条件中的</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条。</w:t>
      </w:r>
    </w:p>
    <w:p w:rsidR="007E74F5" w:rsidRPr="00CC37C1" w:rsidRDefault="008978E1">
      <w:pPr>
        <w:spacing w:line="560" w:lineRule="exact"/>
        <w:ind w:firstLineChars="200" w:firstLine="640"/>
        <w:rPr>
          <w:rFonts w:ascii="黑体" w:eastAsia="黑体" w:hAnsi="黑体"/>
          <w:color w:val="000000" w:themeColor="text1"/>
          <w:sz w:val="32"/>
          <w:szCs w:val="32"/>
        </w:rPr>
      </w:pPr>
      <w:r w:rsidRPr="00CC37C1">
        <w:rPr>
          <w:rFonts w:ascii="黑体" w:eastAsia="黑体" w:hAnsi="黑体" w:hint="eastAsia"/>
          <w:color w:val="000000" w:themeColor="text1"/>
          <w:sz w:val="32"/>
          <w:szCs w:val="32"/>
        </w:rPr>
        <w:t>（一）必备条件</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教学过程符合《合肥</w:t>
      </w:r>
      <w:r>
        <w:rPr>
          <w:rFonts w:ascii="仿宋_GB2312" w:eastAsia="仿宋_GB2312" w:hAnsi="仿宋" w:hint="eastAsia"/>
          <w:color w:val="000000" w:themeColor="text1"/>
          <w:sz w:val="32"/>
          <w:szCs w:val="32"/>
        </w:rPr>
        <w:t>工业大学规范教学过程指导意见（修订稿）》的要求，教学效果考核为良好及以上。</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主持科研项目；或从事科技开发、转化工作以及相关领域的创造、创作，取得重大的经济效益和社会效益；科研项目具体要求如下：</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）理科：主持国家自然科学基金面上项目或其他国家级等效项目；或主持纵横向实际到校研究经费</w:t>
      </w:r>
      <w:r>
        <w:rPr>
          <w:rFonts w:ascii="仿宋_GB2312" w:eastAsia="仿宋_GB2312" w:hAnsi="仿宋"/>
          <w:color w:val="000000" w:themeColor="text1"/>
          <w:sz w:val="32"/>
          <w:szCs w:val="32"/>
        </w:rPr>
        <w:t>100</w:t>
      </w:r>
      <w:r>
        <w:rPr>
          <w:rFonts w:ascii="仿宋_GB2312" w:eastAsia="仿宋_GB2312" w:hAnsi="仿宋" w:hint="eastAsia"/>
          <w:color w:val="000000" w:themeColor="text1"/>
          <w:sz w:val="32"/>
          <w:szCs w:val="32"/>
        </w:rPr>
        <w:t>万元的科研项目</w:t>
      </w:r>
      <w:r>
        <w:rPr>
          <w:rFonts w:ascii="仿宋_GB2312" w:eastAsia="仿宋_GB2312" w:hAnsi="仿宋" w:hint="eastAsia"/>
          <w:color w:val="000000" w:themeColor="text1"/>
          <w:kern w:val="0"/>
          <w:sz w:val="32"/>
          <w:szCs w:val="32"/>
        </w:rPr>
        <w:t>（可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）工科：主持国家自然科学基金面上项目或其他国家级等效项目；或主持纵横向实际到校研究经费</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2</w:t>
      </w:r>
      <w:r>
        <w:rPr>
          <w:rFonts w:ascii="仿宋_GB2312" w:eastAsia="仿宋_GB2312" w:hAnsi="仿宋"/>
          <w:color w:val="000000" w:themeColor="text1"/>
          <w:sz w:val="32"/>
          <w:szCs w:val="32"/>
        </w:rPr>
        <w:t>0</w:t>
      </w:r>
      <w:r>
        <w:rPr>
          <w:rFonts w:ascii="仿宋_GB2312" w:eastAsia="仿宋_GB2312" w:hAnsi="仿宋" w:hint="eastAsia"/>
          <w:color w:val="000000" w:themeColor="text1"/>
          <w:sz w:val="32"/>
          <w:szCs w:val="32"/>
        </w:rPr>
        <w:t>万元的科研项目</w:t>
      </w:r>
      <w:r>
        <w:rPr>
          <w:rFonts w:ascii="仿宋_GB2312" w:eastAsia="仿宋_GB2312" w:hAnsi="仿宋" w:hint="eastAsia"/>
          <w:color w:val="000000" w:themeColor="text1"/>
          <w:kern w:val="0"/>
          <w:sz w:val="32"/>
          <w:szCs w:val="32"/>
        </w:rPr>
        <w:t>（可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）管理学科：主持国家自然科学基金面上项目或国家社会科学基金一般项目或其他国家级等效项目；或主持纵横向实际到校研究经费</w:t>
      </w:r>
      <w:r>
        <w:rPr>
          <w:rFonts w:ascii="仿宋_GB2312" w:eastAsia="仿宋_GB2312" w:hAnsi="仿宋"/>
          <w:color w:val="000000" w:themeColor="text1"/>
          <w:sz w:val="32"/>
          <w:szCs w:val="32"/>
        </w:rPr>
        <w:t>100</w:t>
      </w:r>
      <w:r>
        <w:rPr>
          <w:rFonts w:ascii="仿宋_GB2312" w:eastAsia="仿宋_GB2312" w:hAnsi="仿宋" w:hint="eastAsia"/>
          <w:color w:val="000000" w:themeColor="text1"/>
          <w:sz w:val="32"/>
          <w:szCs w:val="32"/>
        </w:rPr>
        <w:t>万元的科研项目</w:t>
      </w:r>
      <w:r>
        <w:rPr>
          <w:rFonts w:ascii="仿宋_GB2312" w:eastAsia="仿宋_GB2312" w:hAnsi="仿宋" w:hint="eastAsia"/>
          <w:color w:val="000000" w:themeColor="text1"/>
          <w:kern w:val="0"/>
          <w:sz w:val="32"/>
          <w:szCs w:val="32"/>
        </w:rPr>
        <w:t>（可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4</w:t>
      </w:r>
      <w:r>
        <w:rPr>
          <w:rFonts w:ascii="仿宋_GB2312" w:eastAsia="仿宋_GB2312" w:hAnsi="仿宋" w:hint="eastAsia"/>
          <w:color w:val="000000" w:themeColor="text1"/>
          <w:sz w:val="32"/>
          <w:szCs w:val="32"/>
        </w:rPr>
        <w:t>）经济学科：主持国家自然科学基金面上项目或国家社会科学基金一般项目或其他国家级等效项目；或主持纵横向实际到校研究经费</w:t>
      </w:r>
      <w:r>
        <w:rPr>
          <w:rFonts w:ascii="仿宋_GB2312" w:eastAsia="仿宋_GB2312" w:hAnsi="仿宋"/>
          <w:color w:val="000000" w:themeColor="text1"/>
          <w:sz w:val="32"/>
          <w:szCs w:val="32"/>
        </w:rPr>
        <w:t>100</w:t>
      </w:r>
      <w:r>
        <w:rPr>
          <w:rFonts w:ascii="仿宋_GB2312" w:eastAsia="仿宋_GB2312" w:hAnsi="仿宋" w:hint="eastAsia"/>
          <w:color w:val="000000" w:themeColor="text1"/>
          <w:sz w:val="32"/>
          <w:szCs w:val="32"/>
        </w:rPr>
        <w:t>万元的科研项目</w:t>
      </w:r>
      <w:r>
        <w:rPr>
          <w:rFonts w:ascii="仿宋_GB2312" w:eastAsia="仿宋_GB2312" w:hAnsi="仿宋" w:hint="eastAsia"/>
          <w:color w:val="000000" w:themeColor="text1"/>
          <w:kern w:val="0"/>
          <w:sz w:val="32"/>
          <w:szCs w:val="32"/>
        </w:rPr>
        <w:t>（可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widowControl/>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）建筑与艺术学科：</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fldChar w:fldCharType="begin"/>
      </w:r>
      <w:r>
        <w:rPr>
          <w:rFonts w:ascii="仿宋_GB2312" w:eastAsia="仿宋_GB2312" w:hAnsi="仿宋" w:hint="eastAsia"/>
          <w:color w:val="000000" w:themeColor="text1"/>
          <w:sz w:val="32"/>
          <w:szCs w:val="32"/>
        </w:rPr>
        <w:instrText>= 1 \* GB3</w:instrText>
      </w:r>
      <w:r>
        <w:rPr>
          <w:rFonts w:ascii="仿宋_GB2312" w:eastAsia="仿宋_GB2312" w:hAnsi="仿宋" w:hint="eastAsia"/>
          <w:color w:val="000000" w:themeColor="text1"/>
          <w:sz w:val="32"/>
          <w:szCs w:val="32"/>
        </w:rPr>
        <w:fldChar w:fldCharType="separate"/>
      </w:r>
      <w:r>
        <w:rPr>
          <w:rFonts w:ascii="仿宋_GB2312" w:eastAsia="仿宋_GB2312" w:hAnsi="仿宋" w:hint="eastAsia"/>
          <w:color w:val="000000" w:themeColor="text1"/>
          <w:sz w:val="32"/>
          <w:szCs w:val="32"/>
        </w:rPr>
        <w:t>①</w:t>
      </w:r>
      <w:r>
        <w:rPr>
          <w:rFonts w:ascii="仿宋_GB2312" w:eastAsia="仿宋_GB2312" w:hAnsi="仿宋" w:hint="eastAsia"/>
          <w:color w:val="000000" w:themeColor="text1"/>
          <w:sz w:val="32"/>
          <w:szCs w:val="32"/>
        </w:rPr>
        <w:fldChar w:fldCharType="end"/>
      </w:r>
      <w:r>
        <w:rPr>
          <w:rFonts w:ascii="仿宋_GB2312" w:eastAsia="仿宋_GB2312" w:hAnsi="仿宋" w:hint="eastAsia"/>
          <w:color w:val="000000" w:themeColor="text1"/>
          <w:sz w:val="32"/>
          <w:szCs w:val="32"/>
        </w:rPr>
        <w:t>建筑类学科方向（建筑学、城乡规划学、风景园林学及工业设计的工</w:t>
      </w:r>
      <w:proofErr w:type="gramStart"/>
      <w:r>
        <w:rPr>
          <w:rFonts w:ascii="仿宋_GB2312" w:eastAsia="仿宋_GB2312" w:hAnsi="仿宋" w:hint="eastAsia"/>
          <w:color w:val="000000" w:themeColor="text1"/>
          <w:sz w:val="32"/>
          <w:szCs w:val="32"/>
        </w:rPr>
        <w:t>学方向</w:t>
      </w:r>
      <w:proofErr w:type="gramEnd"/>
      <w:r>
        <w:rPr>
          <w:rFonts w:ascii="仿宋_GB2312" w:eastAsia="仿宋_GB2312" w:hAnsi="仿宋" w:hint="eastAsia"/>
          <w:color w:val="000000" w:themeColor="text1"/>
          <w:sz w:val="32"/>
          <w:szCs w:val="32"/>
        </w:rPr>
        <w:t>以此参照）：主持国家自然科学基金面上项目或国家社会科学基金一般项目或其</w:t>
      </w:r>
      <w:r>
        <w:rPr>
          <w:rFonts w:ascii="仿宋_GB2312" w:eastAsia="仿宋_GB2312" w:hAnsi="仿宋" w:hint="eastAsia"/>
          <w:color w:val="000000" w:themeColor="text1"/>
          <w:sz w:val="32"/>
          <w:szCs w:val="32"/>
        </w:rPr>
        <w:t>他国家级等效项目；或主持教</w:t>
      </w:r>
      <w:r>
        <w:rPr>
          <w:rFonts w:ascii="仿宋_GB2312" w:eastAsia="仿宋_GB2312" w:hAnsi="仿宋" w:hint="eastAsia"/>
          <w:color w:val="000000" w:themeColor="text1"/>
          <w:sz w:val="32"/>
          <w:szCs w:val="32"/>
        </w:rPr>
        <w:lastRenderedPageBreak/>
        <w:t>育部人文社科规划基金项目</w:t>
      </w:r>
      <w:proofErr w:type="gramStart"/>
      <w:r>
        <w:rPr>
          <w:rFonts w:ascii="仿宋_GB2312" w:eastAsia="仿宋_GB2312" w:hAnsi="仿宋" w:hint="eastAsia"/>
          <w:color w:val="000000" w:themeColor="text1"/>
          <w:sz w:val="32"/>
          <w:szCs w:val="32"/>
        </w:rPr>
        <w:t>且主持</w:t>
      </w:r>
      <w:proofErr w:type="gramEnd"/>
      <w:r>
        <w:rPr>
          <w:rFonts w:ascii="仿宋_GB2312" w:eastAsia="仿宋_GB2312" w:hAnsi="仿宋" w:hint="eastAsia"/>
          <w:color w:val="000000" w:themeColor="text1"/>
          <w:sz w:val="32"/>
          <w:szCs w:val="32"/>
        </w:rPr>
        <w:t>其它省部级纵向科研项目</w:t>
      </w:r>
      <w:r>
        <w:rPr>
          <w:rFonts w:ascii="仿宋_GB2312" w:eastAsia="仿宋_GB2312" w:hAnsi="仿宋"/>
          <w:color w:val="000000" w:themeColor="text1"/>
          <w:sz w:val="32"/>
          <w:szCs w:val="32"/>
        </w:rPr>
        <w:t>2</w:t>
      </w:r>
      <w:r>
        <w:rPr>
          <w:rFonts w:ascii="仿宋_GB2312" w:eastAsia="仿宋_GB2312" w:hAnsi="仿宋" w:hint="eastAsia"/>
          <w:color w:val="000000" w:themeColor="text1"/>
          <w:sz w:val="32"/>
          <w:szCs w:val="32"/>
        </w:rPr>
        <w:t>项；或主持纵横向实际到校研究经费</w:t>
      </w:r>
      <w:r>
        <w:rPr>
          <w:rFonts w:ascii="仿宋_GB2312" w:eastAsia="仿宋_GB2312" w:hAnsi="仿宋"/>
          <w:color w:val="000000" w:themeColor="text1"/>
          <w:sz w:val="32"/>
          <w:szCs w:val="32"/>
        </w:rPr>
        <w:t>100</w:t>
      </w:r>
      <w:r>
        <w:rPr>
          <w:rFonts w:ascii="仿宋_GB2312" w:eastAsia="仿宋_GB2312" w:hAnsi="仿宋" w:hint="eastAsia"/>
          <w:color w:val="000000" w:themeColor="text1"/>
          <w:sz w:val="32"/>
          <w:szCs w:val="32"/>
        </w:rPr>
        <w:t>万元的科研项目</w:t>
      </w:r>
      <w:r>
        <w:rPr>
          <w:rFonts w:ascii="仿宋_GB2312" w:eastAsia="仿宋_GB2312" w:hAnsi="仿宋" w:hint="eastAsia"/>
          <w:color w:val="000000" w:themeColor="text1"/>
          <w:kern w:val="0"/>
          <w:sz w:val="32"/>
          <w:szCs w:val="32"/>
        </w:rPr>
        <w:t>（可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fldChar w:fldCharType="begin"/>
      </w:r>
      <w:r>
        <w:rPr>
          <w:rFonts w:ascii="仿宋_GB2312" w:eastAsia="仿宋_GB2312" w:hAnsi="仿宋" w:hint="eastAsia"/>
          <w:color w:val="000000" w:themeColor="text1"/>
          <w:sz w:val="32"/>
          <w:szCs w:val="32"/>
        </w:rPr>
        <w:instrText>= 2 \* GB3</w:instrText>
      </w:r>
      <w:r>
        <w:rPr>
          <w:rFonts w:ascii="仿宋_GB2312" w:eastAsia="仿宋_GB2312" w:hAnsi="仿宋" w:hint="eastAsia"/>
          <w:color w:val="000000" w:themeColor="text1"/>
          <w:sz w:val="32"/>
          <w:szCs w:val="32"/>
        </w:rPr>
        <w:fldChar w:fldCharType="separate"/>
      </w:r>
      <w:r>
        <w:rPr>
          <w:rFonts w:ascii="仿宋_GB2312" w:eastAsia="仿宋_GB2312" w:hAnsi="仿宋" w:hint="eastAsia"/>
          <w:color w:val="000000" w:themeColor="text1"/>
          <w:sz w:val="32"/>
          <w:szCs w:val="32"/>
        </w:rPr>
        <w:t>②</w:t>
      </w:r>
      <w:r>
        <w:rPr>
          <w:rFonts w:ascii="仿宋_GB2312" w:eastAsia="仿宋_GB2312" w:hAnsi="仿宋" w:hint="eastAsia"/>
          <w:color w:val="000000" w:themeColor="text1"/>
          <w:sz w:val="32"/>
          <w:szCs w:val="32"/>
        </w:rPr>
        <w:fldChar w:fldCharType="end"/>
      </w:r>
      <w:r>
        <w:rPr>
          <w:rFonts w:ascii="仿宋_GB2312" w:eastAsia="仿宋_GB2312" w:hAnsi="仿宋" w:hint="eastAsia"/>
          <w:color w:val="000000" w:themeColor="text1"/>
          <w:sz w:val="32"/>
          <w:szCs w:val="32"/>
        </w:rPr>
        <w:t>艺术类学科方向（设计学、美术学、音乐学等艺术</w:t>
      </w:r>
      <w:proofErr w:type="gramStart"/>
      <w:r>
        <w:rPr>
          <w:rFonts w:ascii="仿宋_GB2312" w:eastAsia="仿宋_GB2312" w:hAnsi="仿宋" w:hint="eastAsia"/>
          <w:color w:val="000000" w:themeColor="text1"/>
          <w:sz w:val="32"/>
          <w:szCs w:val="32"/>
        </w:rPr>
        <w:t>学方向</w:t>
      </w:r>
      <w:proofErr w:type="gramEnd"/>
      <w:r>
        <w:rPr>
          <w:rFonts w:ascii="仿宋_GB2312" w:eastAsia="仿宋_GB2312" w:hAnsi="仿宋" w:hint="eastAsia"/>
          <w:color w:val="000000" w:themeColor="text1"/>
          <w:sz w:val="32"/>
          <w:szCs w:val="32"/>
        </w:rPr>
        <w:t>以此参照）：主持国家社会科学基金项目（</w:t>
      </w:r>
      <w:proofErr w:type="gramStart"/>
      <w:r>
        <w:rPr>
          <w:rFonts w:ascii="仿宋_GB2312" w:eastAsia="仿宋_GB2312" w:hAnsi="仿宋" w:hint="eastAsia"/>
          <w:color w:val="000000" w:themeColor="text1"/>
          <w:sz w:val="32"/>
          <w:szCs w:val="32"/>
        </w:rPr>
        <w:t>含艺术</w:t>
      </w:r>
      <w:proofErr w:type="gramEnd"/>
      <w:r>
        <w:rPr>
          <w:rFonts w:ascii="仿宋_GB2312" w:eastAsia="仿宋_GB2312" w:hAnsi="仿宋" w:hint="eastAsia"/>
          <w:color w:val="000000" w:themeColor="text1"/>
          <w:sz w:val="32"/>
          <w:szCs w:val="32"/>
        </w:rPr>
        <w:t>学项目）或国家艺术基金项目；或主持教育部人文社科规划基金项目</w:t>
      </w:r>
      <w:proofErr w:type="gramStart"/>
      <w:r>
        <w:rPr>
          <w:rFonts w:ascii="仿宋_GB2312" w:eastAsia="仿宋_GB2312" w:hAnsi="仿宋" w:hint="eastAsia"/>
          <w:color w:val="000000" w:themeColor="text1"/>
          <w:sz w:val="32"/>
          <w:szCs w:val="32"/>
        </w:rPr>
        <w:t>且主持</w:t>
      </w:r>
      <w:proofErr w:type="gramEnd"/>
      <w:r>
        <w:rPr>
          <w:rFonts w:ascii="仿宋_GB2312" w:eastAsia="仿宋_GB2312" w:hAnsi="仿宋" w:hint="eastAsia"/>
          <w:color w:val="000000" w:themeColor="text1"/>
          <w:sz w:val="32"/>
          <w:szCs w:val="32"/>
        </w:rPr>
        <w:t>其它省部级纵向科研项目；或</w:t>
      </w:r>
      <w:r>
        <w:rPr>
          <w:rFonts w:ascii="仿宋_GB2312" w:eastAsia="仿宋_GB2312" w:hAnsi="仿宋" w:hint="eastAsia"/>
          <w:color w:val="000000" w:themeColor="text1"/>
          <w:kern w:val="0"/>
          <w:sz w:val="32"/>
          <w:szCs w:val="32"/>
        </w:rPr>
        <w:t>主持纵横向实际到校研究经费</w:t>
      </w:r>
      <w:r>
        <w:rPr>
          <w:rFonts w:ascii="仿宋_GB2312" w:eastAsia="仿宋_GB2312" w:hAnsi="仿宋" w:hint="eastAsia"/>
          <w:color w:val="000000" w:themeColor="text1"/>
          <w:kern w:val="0"/>
          <w:sz w:val="32"/>
          <w:szCs w:val="32"/>
        </w:rPr>
        <w:t>15</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r>
        <w:rPr>
          <w:rFonts w:ascii="仿宋_GB2312" w:eastAsia="仿宋_GB2312" w:hAnsi="仿宋" w:hint="eastAsia"/>
          <w:color w:val="000000" w:themeColor="text1"/>
          <w:sz w:val="32"/>
          <w:szCs w:val="32"/>
        </w:rPr>
        <w:t>（</w:t>
      </w:r>
      <w:proofErr w:type="gramStart"/>
      <w:r>
        <w:rPr>
          <w:rFonts w:ascii="仿宋_GB2312" w:eastAsia="仿宋_GB2312" w:hAnsi="仿宋" w:hint="eastAsia"/>
          <w:color w:val="000000" w:themeColor="text1"/>
          <w:sz w:val="32"/>
          <w:szCs w:val="32"/>
        </w:rPr>
        <w:t>设计学类为</w:t>
      </w:r>
      <w:proofErr w:type="gramEnd"/>
      <w:r>
        <w:rPr>
          <w:rFonts w:ascii="仿宋_GB2312" w:eastAsia="仿宋_GB2312" w:hAnsi="仿宋" w:hint="eastAsia"/>
          <w:color w:val="000000" w:themeColor="text1"/>
          <w:sz w:val="32"/>
          <w:szCs w:val="32"/>
        </w:rPr>
        <w:t>30</w:t>
      </w:r>
      <w:r>
        <w:rPr>
          <w:rFonts w:ascii="仿宋_GB2312" w:eastAsia="仿宋_GB2312" w:hAnsi="仿宋" w:hint="eastAsia"/>
          <w:color w:val="000000" w:themeColor="text1"/>
          <w:sz w:val="32"/>
          <w:szCs w:val="32"/>
        </w:rPr>
        <w:t>万）；或艺术作品在全国性专业协会、学会展览获奖；或美术作品受邀参加国际有重要影响的展览</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次；或美术作品被国内外著名收藏机构收藏</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件及以上。</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6</w:t>
      </w:r>
      <w:r>
        <w:rPr>
          <w:rFonts w:ascii="仿宋_GB2312" w:eastAsia="仿宋_GB2312" w:hAnsi="仿宋" w:hint="eastAsia"/>
          <w:color w:val="000000" w:themeColor="text1"/>
          <w:sz w:val="32"/>
          <w:szCs w:val="32"/>
        </w:rPr>
        <w:t>）马克思主义理论学科：主持国家社会科学基金一般项目；或主持教育部人文社科规划基金项目</w:t>
      </w:r>
      <w:proofErr w:type="gramStart"/>
      <w:r>
        <w:rPr>
          <w:rFonts w:ascii="仿宋_GB2312" w:eastAsia="仿宋_GB2312" w:hAnsi="仿宋" w:hint="eastAsia"/>
          <w:color w:val="000000" w:themeColor="text1"/>
          <w:sz w:val="32"/>
          <w:szCs w:val="32"/>
        </w:rPr>
        <w:t>且主持</w:t>
      </w:r>
      <w:proofErr w:type="gramEnd"/>
      <w:r>
        <w:rPr>
          <w:rFonts w:ascii="仿宋_GB2312" w:eastAsia="仿宋_GB2312" w:hAnsi="仿宋" w:hint="eastAsia"/>
          <w:color w:val="000000" w:themeColor="text1"/>
          <w:sz w:val="32"/>
          <w:szCs w:val="32"/>
        </w:rPr>
        <w:t>其它省部级纵向科研项目；或主持纵横向实际到校研究经费</w:t>
      </w:r>
      <w:r>
        <w:rPr>
          <w:rFonts w:ascii="仿宋_GB2312" w:eastAsia="仿宋_GB2312" w:hAnsi="仿宋" w:hint="eastAsia"/>
          <w:color w:val="000000" w:themeColor="text1"/>
          <w:sz w:val="32"/>
          <w:szCs w:val="32"/>
        </w:rPr>
        <w:t>20</w:t>
      </w:r>
      <w:r>
        <w:rPr>
          <w:rFonts w:ascii="仿宋_GB2312" w:eastAsia="仿宋_GB2312" w:hAnsi="仿宋" w:hint="eastAsia"/>
          <w:color w:val="000000" w:themeColor="text1"/>
          <w:sz w:val="32"/>
          <w:szCs w:val="32"/>
        </w:rPr>
        <w:t>万元的科研项目（可</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个项目累加）。</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7</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kern w:val="0"/>
          <w:sz w:val="32"/>
          <w:szCs w:val="32"/>
        </w:rPr>
        <w:t>外语及通识教育类学科</w:t>
      </w:r>
      <w:r>
        <w:rPr>
          <w:rFonts w:ascii="仿宋_GB2312" w:eastAsia="仿宋_GB2312" w:hAnsi="仿宋" w:hint="eastAsia"/>
          <w:color w:val="000000" w:themeColor="text1"/>
          <w:sz w:val="32"/>
          <w:szCs w:val="32"/>
        </w:rPr>
        <w:t>：主持国家社会科学基金一般项目；或主持教育部人文社科规划基金项目</w:t>
      </w:r>
      <w:proofErr w:type="gramStart"/>
      <w:r>
        <w:rPr>
          <w:rFonts w:ascii="仿宋_GB2312" w:eastAsia="仿宋_GB2312" w:hAnsi="仿宋" w:hint="eastAsia"/>
          <w:color w:val="000000" w:themeColor="text1"/>
          <w:kern w:val="0"/>
          <w:sz w:val="32"/>
          <w:szCs w:val="32"/>
        </w:rPr>
        <w:t>且主持</w:t>
      </w:r>
      <w:proofErr w:type="gramEnd"/>
      <w:r>
        <w:rPr>
          <w:rFonts w:ascii="仿宋_GB2312" w:eastAsia="仿宋_GB2312" w:hAnsi="仿宋" w:hint="eastAsia"/>
          <w:color w:val="000000" w:themeColor="text1"/>
          <w:kern w:val="0"/>
          <w:sz w:val="32"/>
          <w:szCs w:val="32"/>
        </w:rPr>
        <w:t>其它省部级纵向科研项目</w:t>
      </w:r>
      <w:r>
        <w:rPr>
          <w:rFonts w:ascii="仿宋_GB2312" w:eastAsia="仿宋_GB2312" w:hAnsi="仿宋" w:hint="eastAsia"/>
          <w:color w:val="000000" w:themeColor="text1"/>
          <w:sz w:val="32"/>
          <w:szCs w:val="32"/>
        </w:rPr>
        <w:t>；或</w:t>
      </w:r>
      <w:r>
        <w:rPr>
          <w:rFonts w:ascii="仿宋_GB2312" w:eastAsia="仿宋_GB2312" w:hAnsi="仿宋" w:hint="eastAsia"/>
          <w:color w:val="000000" w:themeColor="text1"/>
          <w:kern w:val="0"/>
          <w:sz w:val="32"/>
          <w:szCs w:val="32"/>
        </w:rPr>
        <w:t>主持纵横向实际到校研究经费</w:t>
      </w:r>
      <w:r>
        <w:rPr>
          <w:rFonts w:ascii="仿宋_GB2312" w:eastAsia="仿宋_GB2312" w:hAnsi="仿宋" w:hint="eastAsia"/>
          <w:color w:val="000000" w:themeColor="text1"/>
          <w:kern w:val="0"/>
          <w:sz w:val="32"/>
          <w:szCs w:val="32"/>
        </w:rPr>
        <w:t>15</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8</w:t>
      </w:r>
      <w:r>
        <w:rPr>
          <w:rFonts w:ascii="仿宋_GB2312" w:eastAsia="仿宋_GB2312" w:hAnsi="仿宋" w:hint="eastAsia"/>
          <w:color w:val="000000" w:themeColor="text1"/>
          <w:sz w:val="32"/>
          <w:szCs w:val="32"/>
        </w:rPr>
        <w:t>）体育学科：主持国家社会科学基金一般项目；或主持省部级纵向科研项目</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项；或主持纵横向实际到校研究经费</w:t>
      </w:r>
      <w:r>
        <w:rPr>
          <w:rFonts w:ascii="仿宋_GB2312" w:eastAsia="仿宋_GB2312" w:hAnsi="仿宋" w:hint="eastAsia"/>
          <w:color w:val="000000" w:themeColor="text1"/>
          <w:sz w:val="32"/>
          <w:szCs w:val="32"/>
        </w:rPr>
        <w:t>15</w:t>
      </w:r>
      <w:r>
        <w:rPr>
          <w:rFonts w:ascii="仿宋_GB2312" w:eastAsia="仿宋_GB2312" w:hAnsi="仿宋" w:hint="eastAsia"/>
          <w:color w:val="000000" w:themeColor="text1"/>
          <w:sz w:val="32"/>
          <w:szCs w:val="32"/>
        </w:rPr>
        <w:t>万元的科研项目（可</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个项目累加）。</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9</w:t>
      </w:r>
      <w:r>
        <w:rPr>
          <w:rFonts w:ascii="仿宋_GB2312" w:eastAsia="仿宋_GB2312" w:hAnsi="仿宋" w:hint="eastAsia"/>
          <w:color w:val="000000" w:themeColor="text1"/>
          <w:sz w:val="32"/>
          <w:szCs w:val="32"/>
        </w:rPr>
        <w:t>）其他人文社科类学科：主持国家社会科学基金一般项目或国家自然科学基金面上项目；或主持教育部人文社科规划基</w:t>
      </w:r>
      <w:r>
        <w:rPr>
          <w:rFonts w:ascii="仿宋_GB2312" w:eastAsia="仿宋_GB2312" w:hAnsi="仿宋" w:hint="eastAsia"/>
          <w:color w:val="000000" w:themeColor="text1"/>
          <w:sz w:val="32"/>
          <w:szCs w:val="32"/>
        </w:rPr>
        <w:lastRenderedPageBreak/>
        <w:t>金项目</w:t>
      </w:r>
      <w:proofErr w:type="gramStart"/>
      <w:r>
        <w:rPr>
          <w:rFonts w:ascii="仿宋_GB2312" w:eastAsia="仿宋_GB2312" w:hAnsi="仿宋" w:hint="eastAsia"/>
          <w:color w:val="000000" w:themeColor="text1"/>
          <w:kern w:val="0"/>
          <w:sz w:val="32"/>
          <w:szCs w:val="32"/>
        </w:rPr>
        <w:t>且主持</w:t>
      </w:r>
      <w:proofErr w:type="gramEnd"/>
      <w:r>
        <w:rPr>
          <w:rFonts w:ascii="仿宋_GB2312" w:eastAsia="仿宋_GB2312" w:hAnsi="仿宋" w:hint="eastAsia"/>
          <w:color w:val="000000" w:themeColor="text1"/>
          <w:kern w:val="0"/>
          <w:sz w:val="32"/>
          <w:szCs w:val="32"/>
        </w:rPr>
        <w:t>其它省部级纵向科研项目</w:t>
      </w:r>
      <w:r>
        <w:rPr>
          <w:rFonts w:ascii="仿宋_GB2312" w:eastAsia="仿宋_GB2312" w:hAnsi="仿宋" w:hint="eastAsia"/>
          <w:color w:val="000000" w:themeColor="text1"/>
          <w:sz w:val="32"/>
          <w:szCs w:val="32"/>
        </w:rPr>
        <w:t>；或</w:t>
      </w:r>
      <w:r>
        <w:rPr>
          <w:rFonts w:ascii="仿宋_GB2312" w:eastAsia="仿宋_GB2312" w:hAnsi="仿宋" w:hint="eastAsia"/>
          <w:color w:val="000000" w:themeColor="text1"/>
          <w:kern w:val="0"/>
          <w:sz w:val="32"/>
          <w:szCs w:val="32"/>
        </w:rPr>
        <w:t>主持纵横向实际到校研究经费</w:t>
      </w:r>
      <w:r>
        <w:rPr>
          <w:rFonts w:ascii="仿宋_GB2312" w:eastAsia="仿宋_GB2312" w:hAnsi="仿宋" w:hint="eastAsia"/>
          <w:color w:val="000000" w:themeColor="text1"/>
          <w:kern w:val="0"/>
          <w:sz w:val="32"/>
          <w:szCs w:val="32"/>
        </w:rPr>
        <w:t>30</w:t>
      </w:r>
      <w:r>
        <w:rPr>
          <w:rFonts w:ascii="仿宋_GB2312" w:eastAsia="仿宋_GB2312" w:hAnsi="仿宋" w:hint="eastAsia"/>
          <w:color w:val="000000" w:themeColor="text1"/>
          <w:kern w:val="0"/>
          <w:sz w:val="32"/>
          <w:szCs w:val="32"/>
        </w:rPr>
        <w:t>万元的科研项目（可</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个项目累加）。</w:t>
      </w:r>
    </w:p>
    <w:p w:rsidR="007E74F5" w:rsidRPr="00CC37C1" w:rsidRDefault="008978E1">
      <w:pPr>
        <w:spacing w:line="560" w:lineRule="exact"/>
        <w:ind w:firstLineChars="200" w:firstLine="640"/>
        <w:rPr>
          <w:rFonts w:ascii="黑体" w:eastAsia="黑体" w:hAnsi="黑体"/>
          <w:color w:val="000000" w:themeColor="text1"/>
          <w:sz w:val="32"/>
          <w:szCs w:val="32"/>
        </w:rPr>
      </w:pPr>
      <w:bookmarkStart w:id="0" w:name="_GoBack"/>
      <w:r w:rsidRPr="00CC37C1">
        <w:rPr>
          <w:rFonts w:ascii="黑体" w:eastAsia="黑体" w:hAnsi="黑体" w:hint="eastAsia"/>
          <w:color w:val="000000" w:themeColor="text1"/>
          <w:sz w:val="32"/>
          <w:szCs w:val="32"/>
        </w:rPr>
        <w:t>（二）选择条件</w:t>
      </w:r>
    </w:p>
    <w:bookmarkEnd w:id="0"/>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kern w:val="0"/>
          <w:sz w:val="32"/>
          <w:szCs w:val="32"/>
        </w:rPr>
        <w:t>1.</w:t>
      </w:r>
      <w:r>
        <w:rPr>
          <w:rFonts w:ascii="仿宋_GB2312" w:eastAsia="仿宋_GB2312" w:hAnsi="仿宋" w:hint="eastAsia"/>
          <w:color w:val="000000" w:themeColor="text1"/>
          <w:kern w:val="0"/>
          <w:sz w:val="32"/>
          <w:szCs w:val="32"/>
        </w:rPr>
        <w:t>发表本学科高水平科学研究论文</w:t>
      </w:r>
      <w:r>
        <w:rPr>
          <w:rFonts w:ascii="仿宋_GB2312" w:eastAsia="仿宋_GB2312" w:hAnsi="仿宋" w:hint="eastAsia"/>
          <w:color w:val="000000" w:themeColor="text1"/>
          <w:kern w:val="0"/>
          <w:sz w:val="32"/>
          <w:szCs w:val="32"/>
        </w:rPr>
        <w:t>3</w:t>
      </w:r>
      <w:r>
        <w:rPr>
          <w:rFonts w:ascii="仿宋_GB2312" w:eastAsia="仿宋_GB2312" w:hAnsi="仿宋" w:hint="eastAsia"/>
          <w:color w:val="000000" w:themeColor="text1"/>
          <w:kern w:val="0"/>
          <w:sz w:val="32"/>
          <w:szCs w:val="32"/>
        </w:rPr>
        <w:t>篇。马克思主义理论等人文社科类教师在中央主要媒体上发表的理论文章可等同于高水平科学研究论文</w:t>
      </w:r>
      <w:r>
        <w:rPr>
          <w:rFonts w:ascii="仿宋_GB2312" w:eastAsia="仿宋_GB2312" w:hAnsi="仿宋" w:hint="eastAsia"/>
          <w:color w:val="000000" w:themeColor="text1"/>
          <w:sz w:val="32"/>
          <w:szCs w:val="32"/>
        </w:rPr>
        <w:t>；</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发表本学科高水平科学研究论文</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篇且以第一发明人身份获得授权发明专利</w:t>
      </w:r>
      <w:r>
        <w:rPr>
          <w:rFonts w:ascii="仿宋_GB2312" w:eastAsia="仿宋_GB2312" w:hAnsi="仿宋" w:hint="eastAsia"/>
          <w:color w:val="000000" w:themeColor="text1"/>
          <w:kern w:val="0"/>
          <w:sz w:val="32"/>
          <w:szCs w:val="32"/>
        </w:rPr>
        <w:t>3</w:t>
      </w:r>
      <w:r>
        <w:rPr>
          <w:rFonts w:ascii="仿宋_GB2312" w:eastAsia="仿宋_GB2312" w:hAnsi="仿宋" w:hint="eastAsia"/>
          <w:color w:val="000000" w:themeColor="text1"/>
          <w:kern w:val="0"/>
          <w:sz w:val="32"/>
          <w:szCs w:val="32"/>
        </w:rPr>
        <w:t>项；</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主编出版本学科国家级教材；</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sz w:val="32"/>
          <w:szCs w:val="32"/>
        </w:rPr>
        <w:t>4.</w:t>
      </w:r>
      <w:r>
        <w:rPr>
          <w:rFonts w:ascii="仿宋_GB2312" w:eastAsia="仿宋_GB2312" w:hAnsi="仿宋" w:hint="eastAsia"/>
          <w:color w:val="000000" w:themeColor="text1"/>
          <w:sz w:val="32"/>
          <w:szCs w:val="32"/>
        </w:rPr>
        <w:t>担任国家级一流课程负责人；</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5.</w:t>
      </w:r>
      <w:r>
        <w:rPr>
          <w:rFonts w:ascii="仿宋_GB2312" w:eastAsia="仿宋_GB2312" w:hAnsi="仿宋"/>
          <w:color w:val="000000" w:themeColor="text1"/>
          <w:kern w:val="0"/>
          <w:sz w:val="32"/>
          <w:szCs w:val="32"/>
        </w:rPr>
        <w:t xml:space="preserve"> </w:t>
      </w:r>
      <w:r>
        <w:rPr>
          <w:rFonts w:ascii="仿宋_GB2312" w:eastAsia="仿宋_GB2312" w:hAnsi="仿宋" w:hint="eastAsia"/>
          <w:color w:val="000000" w:themeColor="text1"/>
          <w:kern w:val="0"/>
          <w:sz w:val="32"/>
          <w:szCs w:val="32"/>
        </w:rPr>
        <w:t>获教育部高等学校科学研究优秀成果奖（科学技术）或省级科学技术奖或省级人文社会科学奖一等奖及以上（前</w:t>
      </w:r>
      <w:r>
        <w:rPr>
          <w:rFonts w:ascii="仿宋_GB2312" w:eastAsia="仿宋_GB2312" w:hAnsi="仿宋" w:hint="eastAsia"/>
          <w:color w:val="000000" w:themeColor="text1"/>
          <w:kern w:val="0"/>
          <w:sz w:val="32"/>
          <w:szCs w:val="32"/>
        </w:rPr>
        <w:t>3</w:t>
      </w:r>
      <w:r>
        <w:rPr>
          <w:rFonts w:ascii="仿宋_GB2312" w:eastAsia="仿宋_GB2312" w:hAnsi="仿宋" w:hint="eastAsia"/>
          <w:color w:val="000000" w:themeColor="text1"/>
          <w:kern w:val="0"/>
          <w:sz w:val="32"/>
          <w:szCs w:val="32"/>
        </w:rPr>
        <w:t>名）或二等奖（前</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名）或三等奖（排名第</w:t>
      </w:r>
      <w:r>
        <w:rPr>
          <w:rFonts w:ascii="仿宋_GB2312" w:eastAsia="仿宋_GB2312" w:hAnsi="仿宋" w:hint="eastAsia"/>
          <w:color w:val="000000" w:themeColor="text1"/>
          <w:kern w:val="0"/>
          <w:sz w:val="32"/>
          <w:szCs w:val="32"/>
        </w:rPr>
        <w:t>1</w:t>
      </w:r>
      <w:r>
        <w:rPr>
          <w:rFonts w:ascii="仿宋_GB2312" w:eastAsia="仿宋_GB2312" w:hAnsi="仿宋" w:hint="eastAsia"/>
          <w:color w:val="000000" w:themeColor="text1"/>
          <w:kern w:val="0"/>
          <w:sz w:val="32"/>
          <w:szCs w:val="32"/>
        </w:rPr>
        <w:t>）；或获教育部高等学校科学研究优秀成果奖（人文社会科学</w:t>
      </w: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（前</w:t>
      </w:r>
      <w:r>
        <w:rPr>
          <w:rFonts w:ascii="仿宋_GB2312" w:eastAsia="仿宋_GB2312" w:hAnsi="仿宋" w:hint="eastAsia"/>
          <w:color w:val="000000" w:themeColor="text1"/>
          <w:kern w:val="0"/>
          <w:sz w:val="32"/>
          <w:szCs w:val="32"/>
        </w:rPr>
        <w:t>6</w:t>
      </w:r>
      <w:r>
        <w:rPr>
          <w:rFonts w:ascii="仿宋_GB2312" w:eastAsia="仿宋_GB2312" w:hAnsi="仿宋" w:hint="eastAsia"/>
          <w:color w:val="000000" w:themeColor="text1"/>
          <w:kern w:val="0"/>
          <w:sz w:val="32"/>
          <w:szCs w:val="32"/>
        </w:rPr>
        <w:t>名）；或获国家级科学技术奖（前</w:t>
      </w:r>
      <w:r>
        <w:rPr>
          <w:rFonts w:ascii="仿宋_GB2312" w:eastAsia="仿宋_GB2312" w:hAnsi="仿宋" w:hint="eastAsia"/>
          <w:color w:val="000000" w:themeColor="text1"/>
          <w:kern w:val="0"/>
          <w:sz w:val="32"/>
          <w:szCs w:val="32"/>
        </w:rPr>
        <w:t>6</w:t>
      </w:r>
      <w:r>
        <w:rPr>
          <w:rFonts w:ascii="仿宋_GB2312" w:eastAsia="仿宋_GB2312" w:hAnsi="仿宋" w:hint="eastAsia"/>
          <w:color w:val="000000" w:themeColor="text1"/>
          <w:kern w:val="0"/>
          <w:sz w:val="32"/>
          <w:szCs w:val="32"/>
        </w:rPr>
        <w:t>名</w:t>
      </w: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6.</w:t>
      </w:r>
      <w:r>
        <w:rPr>
          <w:rFonts w:ascii="仿宋_GB2312" w:eastAsia="仿宋_GB2312" w:hAnsi="仿宋" w:hint="eastAsia"/>
          <w:color w:val="000000" w:themeColor="text1"/>
          <w:sz w:val="32"/>
          <w:szCs w:val="32"/>
        </w:rPr>
        <w:t>获省级教学成果特等奖（前</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名）或一等奖（排名第</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）；或获国家级教学成果奖（前</w:t>
      </w:r>
      <w:r>
        <w:rPr>
          <w:rFonts w:ascii="仿宋_GB2312" w:eastAsia="仿宋_GB2312" w:hAnsi="仿宋" w:hint="eastAsia"/>
          <w:color w:val="000000" w:themeColor="text1"/>
          <w:sz w:val="32"/>
          <w:szCs w:val="32"/>
        </w:rPr>
        <w:t>6</w:t>
      </w:r>
      <w:r>
        <w:rPr>
          <w:rFonts w:ascii="仿宋_GB2312" w:eastAsia="仿宋_GB2312" w:hAnsi="仿宋" w:hint="eastAsia"/>
          <w:color w:val="000000" w:themeColor="text1"/>
          <w:sz w:val="32"/>
          <w:szCs w:val="32"/>
        </w:rPr>
        <w:t>名）；</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kern w:val="0"/>
          <w:sz w:val="32"/>
          <w:szCs w:val="32"/>
        </w:rPr>
        <w:t>7.</w:t>
      </w:r>
      <w:r>
        <w:rPr>
          <w:rFonts w:ascii="仿宋_GB2312" w:eastAsia="仿宋_GB2312" w:hAnsi="仿宋" w:cs="宋体" w:hint="eastAsia"/>
          <w:bCs/>
          <w:color w:val="000000" w:themeColor="text1"/>
          <w:sz w:val="32"/>
          <w:szCs w:val="32"/>
        </w:rPr>
        <w:t>作为第</w:t>
      </w:r>
      <w:r>
        <w:rPr>
          <w:rFonts w:ascii="仿宋_GB2312" w:eastAsia="仿宋_GB2312" w:hAnsi="仿宋" w:cs="宋体" w:hint="eastAsia"/>
          <w:bCs/>
          <w:color w:val="000000" w:themeColor="text1"/>
          <w:sz w:val="32"/>
          <w:szCs w:val="32"/>
        </w:rPr>
        <w:t>1</w:t>
      </w:r>
      <w:r>
        <w:rPr>
          <w:rFonts w:ascii="仿宋_GB2312" w:eastAsia="仿宋_GB2312" w:hAnsi="仿宋" w:cs="宋体" w:hint="eastAsia"/>
          <w:bCs/>
          <w:color w:val="000000" w:themeColor="text1"/>
          <w:sz w:val="32"/>
          <w:szCs w:val="32"/>
        </w:rPr>
        <w:t>名指导教师指导的学生获“互联网</w:t>
      </w:r>
      <w:r>
        <w:rPr>
          <w:rFonts w:ascii="仿宋_GB2312" w:eastAsia="仿宋_GB2312" w:hAnsi="仿宋" w:cs="宋体" w:hint="eastAsia"/>
          <w:bCs/>
          <w:color w:val="000000" w:themeColor="text1"/>
          <w:sz w:val="32"/>
          <w:szCs w:val="32"/>
        </w:rPr>
        <w:t>+</w:t>
      </w:r>
      <w:r>
        <w:rPr>
          <w:rFonts w:ascii="仿宋_GB2312" w:eastAsia="仿宋_GB2312" w:hAnsi="仿宋" w:cs="宋体" w:hint="eastAsia"/>
          <w:bCs/>
          <w:color w:val="000000" w:themeColor="text1"/>
          <w:sz w:val="32"/>
          <w:szCs w:val="32"/>
        </w:rPr>
        <w:t>”、“挑战杯”、“创青春”国赛第一等次奖励（特等奖、一等奖、金奖）</w:t>
      </w:r>
      <w:r>
        <w:rPr>
          <w:rFonts w:ascii="仿宋_GB2312" w:eastAsia="仿宋_GB2312" w:hAnsi="仿宋" w:cs="宋体" w:hint="eastAsia"/>
          <w:bCs/>
          <w:color w:val="000000" w:themeColor="text1"/>
          <w:sz w:val="32"/>
          <w:szCs w:val="32"/>
        </w:rPr>
        <w:t>1</w:t>
      </w:r>
      <w:r>
        <w:rPr>
          <w:rFonts w:ascii="仿宋_GB2312" w:eastAsia="仿宋_GB2312" w:hAnsi="仿宋" w:cs="宋体" w:hint="eastAsia"/>
          <w:bCs/>
          <w:color w:val="000000" w:themeColor="text1"/>
          <w:sz w:val="32"/>
          <w:szCs w:val="32"/>
        </w:rPr>
        <w:t>项或第二、第三等次奖励（二、三等奖或银奖、铜奖）</w:t>
      </w:r>
      <w:r>
        <w:rPr>
          <w:rFonts w:ascii="仿宋_GB2312" w:eastAsia="仿宋_GB2312" w:hAnsi="仿宋" w:cs="宋体" w:hint="eastAsia"/>
          <w:bCs/>
          <w:color w:val="000000" w:themeColor="text1"/>
          <w:sz w:val="32"/>
          <w:szCs w:val="32"/>
        </w:rPr>
        <w:t>2</w:t>
      </w:r>
      <w:r>
        <w:rPr>
          <w:rFonts w:ascii="仿宋_GB2312" w:eastAsia="仿宋_GB2312" w:hAnsi="仿宋" w:cs="宋体" w:hint="eastAsia"/>
          <w:bCs/>
          <w:color w:val="000000" w:themeColor="text1"/>
          <w:sz w:val="32"/>
          <w:szCs w:val="32"/>
        </w:rPr>
        <w:t>项</w:t>
      </w:r>
      <w:r>
        <w:rPr>
          <w:rFonts w:ascii="仿宋_GB2312" w:eastAsia="仿宋_GB2312" w:hAnsi="仿宋" w:hint="eastAsia"/>
          <w:color w:val="000000" w:themeColor="text1"/>
          <w:sz w:val="32"/>
          <w:szCs w:val="32"/>
        </w:rPr>
        <w:t>；</w:t>
      </w:r>
    </w:p>
    <w:p w:rsidR="007E74F5" w:rsidRDefault="008978E1">
      <w:pPr>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sz w:val="32"/>
          <w:szCs w:val="32"/>
        </w:rPr>
        <w:t>8.</w:t>
      </w:r>
      <w:r>
        <w:rPr>
          <w:rFonts w:ascii="仿宋_GB2312" w:eastAsia="仿宋_GB2312" w:hint="eastAsia"/>
          <w:color w:val="000000" w:themeColor="text1"/>
          <w:sz w:val="32"/>
          <w:szCs w:val="32"/>
        </w:rPr>
        <w:t>作为负责人起草的重要政策咨询报告或建议得到国家领导人肯定批示；或被省部级政府部门采纳或得到省部级主要领导肯定批示共计</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项。</w:t>
      </w:r>
    </w:p>
    <w:p w:rsidR="007E74F5" w:rsidRDefault="008978E1">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五、说明</w:t>
      </w:r>
    </w:p>
    <w:p w:rsidR="007E74F5" w:rsidRDefault="008978E1">
      <w:pPr>
        <w:spacing w:line="56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lastRenderedPageBreak/>
        <w:t>1.</w:t>
      </w:r>
      <w:r>
        <w:rPr>
          <w:rFonts w:ascii="仿宋_GB2312" w:eastAsia="仿宋_GB2312" w:hAnsi="仿宋" w:cs="仿宋_GB2312" w:hint="eastAsia"/>
          <w:color w:val="000000" w:themeColor="text1"/>
          <w:sz w:val="32"/>
          <w:szCs w:val="32"/>
        </w:rPr>
        <w:t>所有论文、专利、获奖等成果的第一署名单位必须为合肥工业大学，且符合所申报学科领域的专业方向。</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所有项目的立项时间及所有成果的获得时间均应在任现职期间内。所有项目及成果的排名以主持人为第</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名计算。</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以上基本业务条件中关于论文、专利、获奖、项目等成果的数量等要求为最低标准。</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w:t>
      </w:r>
      <w:r>
        <w:rPr>
          <w:rFonts w:ascii="仿宋_GB2312" w:eastAsia="仿宋_GB2312" w:hAnsi="仿宋" w:hint="eastAsia"/>
          <w:color w:val="000000" w:themeColor="text1"/>
          <w:sz w:val="32"/>
          <w:szCs w:val="32"/>
        </w:rPr>
        <w:t>申报副高级专业技术职务人员所主持的国家自然科学基金项目不包括主任基金项目，所主持的其他国家级等效项目指的是单项经费不低于</w:t>
      </w:r>
      <w:r>
        <w:rPr>
          <w:rFonts w:ascii="仿宋_GB2312" w:eastAsia="仿宋_GB2312" w:hAnsi="仿宋"/>
          <w:color w:val="000000" w:themeColor="text1"/>
          <w:sz w:val="32"/>
          <w:szCs w:val="32"/>
        </w:rPr>
        <w:t>30</w:t>
      </w:r>
      <w:r>
        <w:rPr>
          <w:rFonts w:ascii="仿宋_GB2312" w:eastAsia="仿宋_GB2312" w:hAnsi="仿宋" w:hint="eastAsia"/>
          <w:color w:val="000000" w:themeColor="text1"/>
          <w:sz w:val="32"/>
          <w:szCs w:val="32"/>
        </w:rPr>
        <w:t>万元的国家级项目、课题或合作课题；</w:t>
      </w:r>
      <w:proofErr w:type="gramStart"/>
      <w:r>
        <w:rPr>
          <w:rFonts w:ascii="仿宋_GB2312" w:eastAsia="仿宋_GB2312" w:hAnsi="仿宋" w:hint="eastAsia"/>
          <w:color w:val="000000" w:themeColor="text1"/>
          <w:sz w:val="32"/>
          <w:szCs w:val="32"/>
        </w:rPr>
        <w:t>申报正</w:t>
      </w:r>
      <w:proofErr w:type="gramEnd"/>
      <w:r>
        <w:rPr>
          <w:rFonts w:ascii="仿宋_GB2312" w:eastAsia="仿宋_GB2312" w:hAnsi="仿宋" w:hint="eastAsia"/>
          <w:color w:val="000000" w:themeColor="text1"/>
          <w:sz w:val="32"/>
          <w:szCs w:val="32"/>
        </w:rPr>
        <w:t>高级专业技术职务人员所主持的国家自然科学基金面上项目不包括主任基金项目，所主持的其他国家级等效项目指的是单项经费不低于</w:t>
      </w:r>
      <w:r>
        <w:rPr>
          <w:rFonts w:ascii="仿宋_GB2312" w:eastAsia="仿宋_GB2312" w:hAnsi="仿宋" w:hint="eastAsia"/>
          <w:color w:val="000000" w:themeColor="text1"/>
          <w:sz w:val="32"/>
          <w:szCs w:val="32"/>
        </w:rPr>
        <w:t>8</w:t>
      </w:r>
      <w:r>
        <w:rPr>
          <w:rFonts w:ascii="仿宋_GB2312" w:eastAsia="仿宋_GB2312" w:hAnsi="仿宋"/>
          <w:color w:val="000000" w:themeColor="text1"/>
          <w:sz w:val="32"/>
          <w:szCs w:val="32"/>
        </w:rPr>
        <w:t>0</w:t>
      </w:r>
      <w:r>
        <w:rPr>
          <w:rFonts w:ascii="仿宋_GB2312" w:eastAsia="仿宋_GB2312" w:hAnsi="仿宋" w:hint="eastAsia"/>
          <w:color w:val="000000" w:themeColor="text1"/>
          <w:sz w:val="32"/>
          <w:szCs w:val="32"/>
        </w:rPr>
        <w:t>万元的国家级项目、课题或合作课题。</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教学科研类教师年度平均教学工作量不低于《合肥工业大学教学工作量考核管理暂行办法》文件规定的基本要求。</w:t>
      </w:r>
    </w:p>
    <w:p w:rsidR="007E74F5" w:rsidRDefault="008978E1">
      <w:pPr>
        <w:widowControl/>
        <w:spacing w:line="560" w:lineRule="exact"/>
        <w:ind w:firstLineChars="200" w:firstLine="640"/>
        <w:rPr>
          <w:rFonts w:ascii="仿宋_GB2312" w:eastAsia="仿宋_GB2312" w:hAnsi="仿宋"/>
          <w:strike/>
          <w:color w:val="000000" w:themeColor="text1"/>
          <w:sz w:val="32"/>
          <w:szCs w:val="32"/>
        </w:rPr>
      </w:pPr>
      <w:r>
        <w:rPr>
          <w:rFonts w:ascii="仿宋_GB2312" w:eastAsia="仿宋_GB2312" w:hAnsi="仿宋" w:hint="eastAsia"/>
          <w:color w:val="000000" w:themeColor="text1"/>
          <w:sz w:val="32"/>
          <w:szCs w:val="32"/>
        </w:rPr>
        <w:t>6.</w:t>
      </w:r>
      <w:r>
        <w:rPr>
          <w:rFonts w:ascii="仿宋_GB2312" w:eastAsia="仿宋_GB2312" w:hAnsi="仿宋" w:hint="eastAsia"/>
          <w:color w:val="000000" w:themeColor="text1"/>
          <w:sz w:val="32"/>
          <w:szCs w:val="32"/>
        </w:rPr>
        <w:t>申报人员发表的高水平研究论文，本人须为第一作者或通讯作者（我校学生须为第一作者）。</w:t>
      </w:r>
    </w:p>
    <w:p w:rsidR="007E74F5" w:rsidRDefault="008978E1">
      <w:pPr>
        <w:widowControl/>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7.</w:t>
      </w:r>
      <w:r>
        <w:rPr>
          <w:rFonts w:ascii="仿宋_GB2312" w:eastAsia="仿宋_GB2312" w:hAnsi="仿宋" w:hint="eastAsia"/>
          <w:color w:val="000000" w:themeColor="text1"/>
          <w:sz w:val="32"/>
          <w:szCs w:val="32"/>
        </w:rPr>
        <w:t>申报人员</w:t>
      </w:r>
      <w:proofErr w:type="gramStart"/>
      <w:r>
        <w:rPr>
          <w:rFonts w:ascii="仿宋_GB2312" w:eastAsia="仿宋_GB2312" w:hAnsi="仿宋" w:hint="eastAsia"/>
          <w:color w:val="000000" w:themeColor="text1"/>
          <w:sz w:val="32"/>
          <w:szCs w:val="32"/>
        </w:rPr>
        <w:t>若主持</w:t>
      </w:r>
      <w:proofErr w:type="gramEnd"/>
      <w:r>
        <w:rPr>
          <w:rFonts w:ascii="仿宋_GB2312" w:eastAsia="仿宋_GB2312" w:hAnsi="仿宋" w:hint="eastAsia"/>
          <w:color w:val="000000" w:themeColor="text1"/>
          <w:sz w:val="32"/>
          <w:szCs w:val="32"/>
        </w:rPr>
        <w:t>国防科技领域的国家级军工项目，项目结题时撰写的国防技术报告，可等同于</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篇高水平科学研究论文；</w:t>
      </w:r>
      <w:proofErr w:type="gramStart"/>
      <w:r>
        <w:rPr>
          <w:rFonts w:ascii="仿宋_GB2312" w:eastAsia="仿宋_GB2312" w:hAnsi="仿宋" w:hint="eastAsia"/>
          <w:color w:val="000000" w:themeColor="text1"/>
          <w:sz w:val="32"/>
          <w:szCs w:val="32"/>
        </w:rPr>
        <w:t>若主持</w:t>
      </w:r>
      <w:proofErr w:type="gramEnd"/>
      <w:r>
        <w:rPr>
          <w:rFonts w:ascii="仿宋_GB2312" w:eastAsia="仿宋_GB2312" w:hAnsi="仿宋" w:hint="eastAsia"/>
          <w:color w:val="000000" w:themeColor="text1"/>
          <w:sz w:val="32"/>
          <w:szCs w:val="32"/>
        </w:rPr>
        <w:t>特殊领域的国家级涉密项目，项目结题时撰写的技术报告，可等同于</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篇高水平科学研究论文。同一项目的多篇国防技术报告或技术报告最多认可</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篇。</w:t>
      </w:r>
    </w:p>
    <w:p w:rsidR="007E74F5" w:rsidRDefault="008978E1">
      <w:pPr>
        <w:widowControl/>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8.</w:t>
      </w:r>
      <w:r>
        <w:rPr>
          <w:rFonts w:ascii="仿宋_GB2312" w:eastAsia="仿宋_GB2312" w:hAnsi="仿宋" w:hint="eastAsia"/>
          <w:color w:val="000000" w:themeColor="text1"/>
          <w:sz w:val="32"/>
          <w:szCs w:val="32"/>
        </w:rPr>
        <w:t>申报人员主持的科普项目、发表的科普论文以及在科普方面取得的奖励</w:t>
      </w:r>
      <w:r>
        <w:rPr>
          <w:rFonts w:ascii="仿宋_GB2312" w:eastAsia="仿宋_GB2312" w:hAnsi="仿宋" w:hint="eastAsia"/>
          <w:color w:val="000000" w:themeColor="text1"/>
          <w:sz w:val="32"/>
          <w:szCs w:val="32"/>
        </w:rPr>
        <w:t>等业绩，经学校认定后，可等同于相应等级的教学科研业绩。</w:t>
      </w:r>
    </w:p>
    <w:p w:rsidR="007E74F5" w:rsidRDefault="008978E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9.</w:t>
      </w:r>
      <w:r>
        <w:rPr>
          <w:rFonts w:ascii="仿宋_GB2312" w:eastAsia="仿宋_GB2312" w:hAnsi="仿宋" w:hint="eastAsia"/>
          <w:color w:val="000000" w:themeColor="text1"/>
          <w:sz w:val="32"/>
          <w:szCs w:val="32"/>
        </w:rPr>
        <w:t>若申报人员未完全达到学校申报条件、或基本业务条件略有欠缺、或任职年限略有差距，但业绩特别突出且支撑材料真实有效，经单位申请报学校批准后，可参加评聘。</w:t>
      </w:r>
    </w:p>
    <w:sectPr w:rsidR="007E74F5" w:rsidSect="00B412BA">
      <w:headerReference w:type="default" r:id="rId8"/>
      <w:footerReference w:type="even" r:id="rId9"/>
      <w:footerReference w:type="default" r:id="rId10"/>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E1" w:rsidRDefault="008978E1">
      <w:r>
        <w:separator/>
      </w:r>
    </w:p>
  </w:endnote>
  <w:endnote w:type="continuationSeparator" w:id="0">
    <w:p w:rsidR="008978E1" w:rsidRDefault="0089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4F5" w:rsidRDefault="008978E1">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E74F5" w:rsidRDefault="007E74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4F5" w:rsidRDefault="008978E1">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7E74F5" w:rsidRDefault="007E74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E1" w:rsidRDefault="008978E1">
      <w:r>
        <w:separator/>
      </w:r>
    </w:p>
  </w:footnote>
  <w:footnote w:type="continuationSeparator" w:id="0">
    <w:p w:rsidR="008978E1" w:rsidRDefault="0089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4F5" w:rsidRDefault="007E74F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91"/>
    <w:rsid w:val="000002A1"/>
    <w:rsid w:val="00000849"/>
    <w:rsid w:val="00003E58"/>
    <w:rsid w:val="000074DD"/>
    <w:rsid w:val="00007F76"/>
    <w:rsid w:val="0001004D"/>
    <w:rsid w:val="00010235"/>
    <w:rsid w:val="00010624"/>
    <w:rsid w:val="000113A8"/>
    <w:rsid w:val="000118A5"/>
    <w:rsid w:val="00011AA6"/>
    <w:rsid w:val="00015155"/>
    <w:rsid w:val="0001541B"/>
    <w:rsid w:val="00016035"/>
    <w:rsid w:val="000161DC"/>
    <w:rsid w:val="00016964"/>
    <w:rsid w:val="00021277"/>
    <w:rsid w:val="0002134A"/>
    <w:rsid w:val="0002174C"/>
    <w:rsid w:val="00023212"/>
    <w:rsid w:val="00023596"/>
    <w:rsid w:val="00024EAE"/>
    <w:rsid w:val="00025238"/>
    <w:rsid w:val="0002704A"/>
    <w:rsid w:val="00027AE2"/>
    <w:rsid w:val="00031957"/>
    <w:rsid w:val="00033B33"/>
    <w:rsid w:val="00033DAB"/>
    <w:rsid w:val="00034029"/>
    <w:rsid w:val="00034537"/>
    <w:rsid w:val="0003669C"/>
    <w:rsid w:val="00036B10"/>
    <w:rsid w:val="000419FA"/>
    <w:rsid w:val="0004361B"/>
    <w:rsid w:val="000460E4"/>
    <w:rsid w:val="0004641F"/>
    <w:rsid w:val="000467FD"/>
    <w:rsid w:val="000469CE"/>
    <w:rsid w:val="000504DF"/>
    <w:rsid w:val="00051F49"/>
    <w:rsid w:val="00054E75"/>
    <w:rsid w:val="00055196"/>
    <w:rsid w:val="000562FB"/>
    <w:rsid w:val="00057265"/>
    <w:rsid w:val="00060175"/>
    <w:rsid w:val="00061746"/>
    <w:rsid w:val="000618F3"/>
    <w:rsid w:val="00063C30"/>
    <w:rsid w:val="000646A2"/>
    <w:rsid w:val="00064E4D"/>
    <w:rsid w:val="00065357"/>
    <w:rsid w:val="00066A08"/>
    <w:rsid w:val="00067AA9"/>
    <w:rsid w:val="000711A5"/>
    <w:rsid w:val="00072305"/>
    <w:rsid w:val="000745C0"/>
    <w:rsid w:val="000749C1"/>
    <w:rsid w:val="000766E6"/>
    <w:rsid w:val="000804A8"/>
    <w:rsid w:val="00081221"/>
    <w:rsid w:val="00081A55"/>
    <w:rsid w:val="00084733"/>
    <w:rsid w:val="00084E32"/>
    <w:rsid w:val="00085EA0"/>
    <w:rsid w:val="000860BA"/>
    <w:rsid w:val="000864A5"/>
    <w:rsid w:val="00091B04"/>
    <w:rsid w:val="00093463"/>
    <w:rsid w:val="0009380F"/>
    <w:rsid w:val="000940E6"/>
    <w:rsid w:val="00094679"/>
    <w:rsid w:val="000947E3"/>
    <w:rsid w:val="0009730A"/>
    <w:rsid w:val="000A15A8"/>
    <w:rsid w:val="000A162B"/>
    <w:rsid w:val="000A1FCE"/>
    <w:rsid w:val="000A2B0D"/>
    <w:rsid w:val="000A3131"/>
    <w:rsid w:val="000A4D15"/>
    <w:rsid w:val="000A578B"/>
    <w:rsid w:val="000A6049"/>
    <w:rsid w:val="000A6BA5"/>
    <w:rsid w:val="000A74C2"/>
    <w:rsid w:val="000B06C0"/>
    <w:rsid w:val="000B1111"/>
    <w:rsid w:val="000B19BC"/>
    <w:rsid w:val="000B28F8"/>
    <w:rsid w:val="000C02C9"/>
    <w:rsid w:val="000C1115"/>
    <w:rsid w:val="000C30A2"/>
    <w:rsid w:val="000C6BCF"/>
    <w:rsid w:val="000C6D01"/>
    <w:rsid w:val="000C6D41"/>
    <w:rsid w:val="000D07D9"/>
    <w:rsid w:val="000D373A"/>
    <w:rsid w:val="000D57EC"/>
    <w:rsid w:val="000D7235"/>
    <w:rsid w:val="000D7352"/>
    <w:rsid w:val="000E05C6"/>
    <w:rsid w:val="000E1FB6"/>
    <w:rsid w:val="000E20B6"/>
    <w:rsid w:val="000E20EE"/>
    <w:rsid w:val="000E3DC0"/>
    <w:rsid w:val="000E62D8"/>
    <w:rsid w:val="000E721A"/>
    <w:rsid w:val="000E77B7"/>
    <w:rsid w:val="000F13A0"/>
    <w:rsid w:val="000F14E4"/>
    <w:rsid w:val="000F4260"/>
    <w:rsid w:val="000F6543"/>
    <w:rsid w:val="0010129F"/>
    <w:rsid w:val="00101CF4"/>
    <w:rsid w:val="00103FF1"/>
    <w:rsid w:val="00106680"/>
    <w:rsid w:val="00107A06"/>
    <w:rsid w:val="00110C35"/>
    <w:rsid w:val="00111C57"/>
    <w:rsid w:val="00112A0B"/>
    <w:rsid w:val="00112B3F"/>
    <w:rsid w:val="00112E78"/>
    <w:rsid w:val="00113629"/>
    <w:rsid w:val="00115A86"/>
    <w:rsid w:val="00115D75"/>
    <w:rsid w:val="001170EB"/>
    <w:rsid w:val="001231C1"/>
    <w:rsid w:val="00123BA5"/>
    <w:rsid w:val="00124827"/>
    <w:rsid w:val="00125462"/>
    <w:rsid w:val="00125AD0"/>
    <w:rsid w:val="001260AD"/>
    <w:rsid w:val="00133771"/>
    <w:rsid w:val="001344F2"/>
    <w:rsid w:val="0013559D"/>
    <w:rsid w:val="001429E2"/>
    <w:rsid w:val="001437E6"/>
    <w:rsid w:val="001437FA"/>
    <w:rsid w:val="00144E69"/>
    <w:rsid w:val="00144FB2"/>
    <w:rsid w:val="001469D8"/>
    <w:rsid w:val="0015135A"/>
    <w:rsid w:val="00151582"/>
    <w:rsid w:val="00151BA4"/>
    <w:rsid w:val="0015360A"/>
    <w:rsid w:val="00153935"/>
    <w:rsid w:val="001558A2"/>
    <w:rsid w:val="00156177"/>
    <w:rsid w:val="001574C7"/>
    <w:rsid w:val="0016144B"/>
    <w:rsid w:val="0016146F"/>
    <w:rsid w:val="00164B13"/>
    <w:rsid w:val="00165DAD"/>
    <w:rsid w:val="0016687A"/>
    <w:rsid w:val="001738CC"/>
    <w:rsid w:val="001755D3"/>
    <w:rsid w:val="0017607E"/>
    <w:rsid w:val="00176EF7"/>
    <w:rsid w:val="0017711F"/>
    <w:rsid w:val="001824D9"/>
    <w:rsid w:val="00182799"/>
    <w:rsid w:val="001851FA"/>
    <w:rsid w:val="0018532F"/>
    <w:rsid w:val="0018719A"/>
    <w:rsid w:val="00194F6C"/>
    <w:rsid w:val="001963A7"/>
    <w:rsid w:val="001A0CBB"/>
    <w:rsid w:val="001A128C"/>
    <w:rsid w:val="001A39D1"/>
    <w:rsid w:val="001A39EF"/>
    <w:rsid w:val="001A4F3F"/>
    <w:rsid w:val="001A5082"/>
    <w:rsid w:val="001A5ECF"/>
    <w:rsid w:val="001A5F55"/>
    <w:rsid w:val="001A6053"/>
    <w:rsid w:val="001A6DB5"/>
    <w:rsid w:val="001B3482"/>
    <w:rsid w:val="001B4504"/>
    <w:rsid w:val="001B5F41"/>
    <w:rsid w:val="001B77DA"/>
    <w:rsid w:val="001C1629"/>
    <w:rsid w:val="001C2C62"/>
    <w:rsid w:val="001C4044"/>
    <w:rsid w:val="001C5779"/>
    <w:rsid w:val="001C6538"/>
    <w:rsid w:val="001C65D8"/>
    <w:rsid w:val="001C733B"/>
    <w:rsid w:val="001C73EF"/>
    <w:rsid w:val="001D2275"/>
    <w:rsid w:val="001D3752"/>
    <w:rsid w:val="001D38E4"/>
    <w:rsid w:val="001D48BE"/>
    <w:rsid w:val="001D7F92"/>
    <w:rsid w:val="001E000A"/>
    <w:rsid w:val="001E19A8"/>
    <w:rsid w:val="001E1B46"/>
    <w:rsid w:val="001E1EF4"/>
    <w:rsid w:val="001E3663"/>
    <w:rsid w:val="001E4C23"/>
    <w:rsid w:val="001E4E7E"/>
    <w:rsid w:val="001F0983"/>
    <w:rsid w:val="001F33BF"/>
    <w:rsid w:val="001F385E"/>
    <w:rsid w:val="001F39A8"/>
    <w:rsid w:val="001F4716"/>
    <w:rsid w:val="001F4EFA"/>
    <w:rsid w:val="001F5BD0"/>
    <w:rsid w:val="001F69B6"/>
    <w:rsid w:val="002048EB"/>
    <w:rsid w:val="00205024"/>
    <w:rsid w:val="00207929"/>
    <w:rsid w:val="00210729"/>
    <w:rsid w:val="00210FF2"/>
    <w:rsid w:val="00211C0B"/>
    <w:rsid w:val="002126D4"/>
    <w:rsid w:val="00212EE2"/>
    <w:rsid w:val="00214662"/>
    <w:rsid w:val="002151C5"/>
    <w:rsid w:val="0021579B"/>
    <w:rsid w:val="002174EE"/>
    <w:rsid w:val="002175F2"/>
    <w:rsid w:val="00220D30"/>
    <w:rsid w:val="00221073"/>
    <w:rsid w:val="00223F29"/>
    <w:rsid w:val="00227637"/>
    <w:rsid w:val="00230471"/>
    <w:rsid w:val="002305EF"/>
    <w:rsid w:val="002333B8"/>
    <w:rsid w:val="00233EDA"/>
    <w:rsid w:val="0023487F"/>
    <w:rsid w:val="00234A65"/>
    <w:rsid w:val="00234DEB"/>
    <w:rsid w:val="00236DC4"/>
    <w:rsid w:val="00236F2D"/>
    <w:rsid w:val="002374E4"/>
    <w:rsid w:val="00237F70"/>
    <w:rsid w:val="00240720"/>
    <w:rsid w:val="00242962"/>
    <w:rsid w:val="0024495A"/>
    <w:rsid w:val="00244C6E"/>
    <w:rsid w:val="0024604C"/>
    <w:rsid w:val="00250C61"/>
    <w:rsid w:val="002524E6"/>
    <w:rsid w:val="0025283A"/>
    <w:rsid w:val="00252843"/>
    <w:rsid w:val="0025355C"/>
    <w:rsid w:val="00253C4C"/>
    <w:rsid w:val="002557C7"/>
    <w:rsid w:val="002564C0"/>
    <w:rsid w:val="0025796A"/>
    <w:rsid w:val="00257D4D"/>
    <w:rsid w:val="002615A0"/>
    <w:rsid w:val="0026365E"/>
    <w:rsid w:val="00264D02"/>
    <w:rsid w:val="00266058"/>
    <w:rsid w:val="0026642B"/>
    <w:rsid w:val="0026693B"/>
    <w:rsid w:val="0026730D"/>
    <w:rsid w:val="002675C6"/>
    <w:rsid w:val="00267C06"/>
    <w:rsid w:val="00270E23"/>
    <w:rsid w:val="0027351E"/>
    <w:rsid w:val="00274147"/>
    <w:rsid w:val="002742A4"/>
    <w:rsid w:val="0027659D"/>
    <w:rsid w:val="00276A11"/>
    <w:rsid w:val="00277FA6"/>
    <w:rsid w:val="00280095"/>
    <w:rsid w:val="0028273A"/>
    <w:rsid w:val="00282A50"/>
    <w:rsid w:val="002855FA"/>
    <w:rsid w:val="002861B5"/>
    <w:rsid w:val="00286E91"/>
    <w:rsid w:val="002877D3"/>
    <w:rsid w:val="00290B7E"/>
    <w:rsid w:val="00291357"/>
    <w:rsid w:val="00294B1B"/>
    <w:rsid w:val="00295856"/>
    <w:rsid w:val="002961F7"/>
    <w:rsid w:val="002A0430"/>
    <w:rsid w:val="002A078B"/>
    <w:rsid w:val="002A365D"/>
    <w:rsid w:val="002A435A"/>
    <w:rsid w:val="002A60E9"/>
    <w:rsid w:val="002A7565"/>
    <w:rsid w:val="002B3D21"/>
    <w:rsid w:val="002B4855"/>
    <w:rsid w:val="002B68F4"/>
    <w:rsid w:val="002B6F07"/>
    <w:rsid w:val="002B6F29"/>
    <w:rsid w:val="002B776D"/>
    <w:rsid w:val="002B7D3D"/>
    <w:rsid w:val="002C0326"/>
    <w:rsid w:val="002C032F"/>
    <w:rsid w:val="002C19D0"/>
    <w:rsid w:val="002C207C"/>
    <w:rsid w:val="002C367C"/>
    <w:rsid w:val="002D0C77"/>
    <w:rsid w:val="002D57B5"/>
    <w:rsid w:val="002D5850"/>
    <w:rsid w:val="002D5A06"/>
    <w:rsid w:val="002D5D4D"/>
    <w:rsid w:val="002D7BF9"/>
    <w:rsid w:val="002E04AC"/>
    <w:rsid w:val="002E05C1"/>
    <w:rsid w:val="002E1B4C"/>
    <w:rsid w:val="002E25C3"/>
    <w:rsid w:val="002E6523"/>
    <w:rsid w:val="002F1C18"/>
    <w:rsid w:val="002F22FE"/>
    <w:rsid w:val="002F35B3"/>
    <w:rsid w:val="002F394C"/>
    <w:rsid w:val="002F3AA2"/>
    <w:rsid w:val="002F3B3E"/>
    <w:rsid w:val="002F60DF"/>
    <w:rsid w:val="002F66DA"/>
    <w:rsid w:val="002F78DB"/>
    <w:rsid w:val="00301711"/>
    <w:rsid w:val="00301916"/>
    <w:rsid w:val="003031E1"/>
    <w:rsid w:val="003034AC"/>
    <w:rsid w:val="003047F3"/>
    <w:rsid w:val="003055CD"/>
    <w:rsid w:val="00306BAB"/>
    <w:rsid w:val="00306C16"/>
    <w:rsid w:val="00307438"/>
    <w:rsid w:val="003110AD"/>
    <w:rsid w:val="003117F3"/>
    <w:rsid w:val="00312868"/>
    <w:rsid w:val="0031335B"/>
    <w:rsid w:val="00314F2A"/>
    <w:rsid w:val="00317888"/>
    <w:rsid w:val="00322397"/>
    <w:rsid w:val="00322FA6"/>
    <w:rsid w:val="00327309"/>
    <w:rsid w:val="003307E4"/>
    <w:rsid w:val="00330A2E"/>
    <w:rsid w:val="00330B9D"/>
    <w:rsid w:val="0033119F"/>
    <w:rsid w:val="00335E2F"/>
    <w:rsid w:val="00335EE8"/>
    <w:rsid w:val="00340D52"/>
    <w:rsid w:val="00341E4F"/>
    <w:rsid w:val="003422CD"/>
    <w:rsid w:val="00342B88"/>
    <w:rsid w:val="00343722"/>
    <w:rsid w:val="00344F4C"/>
    <w:rsid w:val="0034601E"/>
    <w:rsid w:val="00346D7D"/>
    <w:rsid w:val="0035045D"/>
    <w:rsid w:val="00354480"/>
    <w:rsid w:val="00354FB3"/>
    <w:rsid w:val="00356FEE"/>
    <w:rsid w:val="00357E28"/>
    <w:rsid w:val="00362898"/>
    <w:rsid w:val="00362C08"/>
    <w:rsid w:val="00363505"/>
    <w:rsid w:val="00363EB1"/>
    <w:rsid w:val="00367E89"/>
    <w:rsid w:val="003706D3"/>
    <w:rsid w:val="003723E8"/>
    <w:rsid w:val="00374839"/>
    <w:rsid w:val="00374930"/>
    <w:rsid w:val="00374AF7"/>
    <w:rsid w:val="00375251"/>
    <w:rsid w:val="00376ADD"/>
    <w:rsid w:val="003777B9"/>
    <w:rsid w:val="00382780"/>
    <w:rsid w:val="00384551"/>
    <w:rsid w:val="00384D48"/>
    <w:rsid w:val="00386170"/>
    <w:rsid w:val="0038748D"/>
    <w:rsid w:val="00387F7A"/>
    <w:rsid w:val="003917AD"/>
    <w:rsid w:val="003919F8"/>
    <w:rsid w:val="00391F45"/>
    <w:rsid w:val="0039254F"/>
    <w:rsid w:val="003932CE"/>
    <w:rsid w:val="0039333C"/>
    <w:rsid w:val="00397739"/>
    <w:rsid w:val="003979FF"/>
    <w:rsid w:val="003A3582"/>
    <w:rsid w:val="003A3630"/>
    <w:rsid w:val="003A47CC"/>
    <w:rsid w:val="003A5AC2"/>
    <w:rsid w:val="003A5CC3"/>
    <w:rsid w:val="003A67D9"/>
    <w:rsid w:val="003B00D5"/>
    <w:rsid w:val="003B07B6"/>
    <w:rsid w:val="003B0FED"/>
    <w:rsid w:val="003B1DF0"/>
    <w:rsid w:val="003B4C32"/>
    <w:rsid w:val="003B5DCD"/>
    <w:rsid w:val="003B760C"/>
    <w:rsid w:val="003C07CE"/>
    <w:rsid w:val="003C0A96"/>
    <w:rsid w:val="003C25D8"/>
    <w:rsid w:val="003C2783"/>
    <w:rsid w:val="003C37BC"/>
    <w:rsid w:val="003C59A9"/>
    <w:rsid w:val="003D0DD5"/>
    <w:rsid w:val="003D3F8E"/>
    <w:rsid w:val="003D4DC5"/>
    <w:rsid w:val="003D60AE"/>
    <w:rsid w:val="003D6447"/>
    <w:rsid w:val="003D71A2"/>
    <w:rsid w:val="003D7373"/>
    <w:rsid w:val="003D7656"/>
    <w:rsid w:val="003E0DCC"/>
    <w:rsid w:val="003E0F92"/>
    <w:rsid w:val="003E16C4"/>
    <w:rsid w:val="003E236B"/>
    <w:rsid w:val="003E64A2"/>
    <w:rsid w:val="003E65E5"/>
    <w:rsid w:val="003E6698"/>
    <w:rsid w:val="003F10E3"/>
    <w:rsid w:val="003F186C"/>
    <w:rsid w:val="003F1985"/>
    <w:rsid w:val="003F2BA8"/>
    <w:rsid w:val="003F2E6B"/>
    <w:rsid w:val="003F605A"/>
    <w:rsid w:val="003F6148"/>
    <w:rsid w:val="003F626F"/>
    <w:rsid w:val="003F75D3"/>
    <w:rsid w:val="003F7E17"/>
    <w:rsid w:val="00400FAB"/>
    <w:rsid w:val="00402C00"/>
    <w:rsid w:val="00404378"/>
    <w:rsid w:val="004071CE"/>
    <w:rsid w:val="00407F1A"/>
    <w:rsid w:val="00410E83"/>
    <w:rsid w:val="00411243"/>
    <w:rsid w:val="00411B86"/>
    <w:rsid w:val="0041318D"/>
    <w:rsid w:val="00414292"/>
    <w:rsid w:val="0041638E"/>
    <w:rsid w:val="0042237D"/>
    <w:rsid w:val="00423884"/>
    <w:rsid w:val="004238C0"/>
    <w:rsid w:val="00423D91"/>
    <w:rsid w:val="00424A6D"/>
    <w:rsid w:val="00424D07"/>
    <w:rsid w:val="00425526"/>
    <w:rsid w:val="00430912"/>
    <w:rsid w:val="00430F07"/>
    <w:rsid w:val="00431178"/>
    <w:rsid w:val="00431A81"/>
    <w:rsid w:val="0043215A"/>
    <w:rsid w:val="00433A7A"/>
    <w:rsid w:val="00433EBD"/>
    <w:rsid w:val="00434123"/>
    <w:rsid w:val="0043543A"/>
    <w:rsid w:val="004354F3"/>
    <w:rsid w:val="0043611E"/>
    <w:rsid w:val="00436BC4"/>
    <w:rsid w:val="004371DE"/>
    <w:rsid w:val="00437945"/>
    <w:rsid w:val="00437F68"/>
    <w:rsid w:val="00440788"/>
    <w:rsid w:val="00440974"/>
    <w:rsid w:val="00442D3F"/>
    <w:rsid w:val="00445DEE"/>
    <w:rsid w:val="00446BE4"/>
    <w:rsid w:val="00447DFF"/>
    <w:rsid w:val="00453B53"/>
    <w:rsid w:val="004559C9"/>
    <w:rsid w:val="00455A81"/>
    <w:rsid w:val="0045630E"/>
    <w:rsid w:val="0045713B"/>
    <w:rsid w:val="00457839"/>
    <w:rsid w:val="00461153"/>
    <w:rsid w:val="00461A78"/>
    <w:rsid w:val="00462A75"/>
    <w:rsid w:val="004631C5"/>
    <w:rsid w:val="004650FA"/>
    <w:rsid w:val="00465C5B"/>
    <w:rsid w:val="00466EF6"/>
    <w:rsid w:val="004700C2"/>
    <w:rsid w:val="004718F8"/>
    <w:rsid w:val="004723E5"/>
    <w:rsid w:val="004729A1"/>
    <w:rsid w:val="00472BAA"/>
    <w:rsid w:val="004734AE"/>
    <w:rsid w:val="00475068"/>
    <w:rsid w:val="0047539E"/>
    <w:rsid w:val="00475F74"/>
    <w:rsid w:val="004761F5"/>
    <w:rsid w:val="00476B94"/>
    <w:rsid w:val="004816B8"/>
    <w:rsid w:val="004822F1"/>
    <w:rsid w:val="004823F7"/>
    <w:rsid w:val="00483676"/>
    <w:rsid w:val="00485BF1"/>
    <w:rsid w:val="004912A6"/>
    <w:rsid w:val="00491A5D"/>
    <w:rsid w:val="00491F9A"/>
    <w:rsid w:val="00493BF7"/>
    <w:rsid w:val="00494E1F"/>
    <w:rsid w:val="00495559"/>
    <w:rsid w:val="004972EF"/>
    <w:rsid w:val="00497708"/>
    <w:rsid w:val="004977CC"/>
    <w:rsid w:val="004A1850"/>
    <w:rsid w:val="004A18A4"/>
    <w:rsid w:val="004A2C0F"/>
    <w:rsid w:val="004A3B59"/>
    <w:rsid w:val="004A46A6"/>
    <w:rsid w:val="004A528C"/>
    <w:rsid w:val="004A5762"/>
    <w:rsid w:val="004A5800"/>
    <w:rsid w:val="004A5E11"/>
    <w:rsid w:val="004A6268"/>
    <w:rsid w:val="004A6724"/>
    <w:rsid w:val="004A6841"/>
    <w:rsid w:val="004B0669"/>
    <w:rsid w:val="004B13F5"/>
    <w:rsid w:val="004B2B9E"/>
    <w:rsid w:val="004B3161"/>
    <w:rsid w:val="004B4BD5"/>
    <w:rsid w:val="004B63C6"/>
    <w:rsid w:val="004B64F4"/>
    <w:rsid w:val="004B771F"/>
    <w:rsid w:val="004C26E9"/>
    <w:rsid w:val="004C2AD7"/>
    <w:rsid w:val="004C3B46"/>
    <w:rsid w:val="004C3D37"/>
    <w:rsid w:val="004C6098"/>
    <w:rsid w:val="004D1584"/>
    <w:rsid w:val="004D2D3B"/>
    <w:rsid w:val="004D68E4"/>
    <w:rsid w:val="004D7541"/>
    <w:rsid w:val="004D7BF9"/>
    <w:rsid w:val="004E13F2"/>
    <w:rsid w:val="004E237A"/>
    <w:rsid w:val="004E5F71"/>
    <w:rsid w:val="004E73D3"/>
    <w:rsid w:val="004F1B51"/>
    <w:rsid w:val="004F2B72"/>
    <w:rsid w:val="004F313A"/>
    <w:rsid w:val="004F3E8E"/>
    <w:rsid w:val="004F4CE6"/>
    <w:rsid w:val="004F542C"/>
    <w:rsid w:val="004F6155"/>
    <w:rsid w:val="004F6DC7"/>
    <w:rsid w:val="00500510"/>
    <w:rsid w:val="0050061F"/>
    <w:rsid w:val="00503FCE"/>
    <w:rsid w:val="005040E8"/>
    <w:rsid w:val="00505A81"/>
    <w:rsid w:val="005062E0"/>
    <w:rsid w:val="00507C5C"/>
    <w:rsid w:val="005105F7"/>
    <w:rsid w:val="00510BDC"/>
    <w:rsid w:val="00510FA4"/>
    <w:rsid w:val="005126D1"/>
    <w:rsid w:val="005130DE"/>
    <w:rsid w:val="005140B1"/>
    <w:rsid w:val="0051480C"/>
    <w:rsid w:val="005153E4"/>
    <w:rsid w:val="0051576F"/>
    <w:rsid w:val="00516AA5"/>
    <w:rsid w:val="00520A24"/>
    <w:rsid w:val="00520B49"/>
    <w:rsid w:val="00520B8D"/>
    <w:rsid w:val="00521EE4"/>
    <w:rsid w:val="0052309D"/>
    <w:rsid w:val="00524050"/>
    <w:rsid w:val="00526270"/>
    <w:rsid w:val="00526436"/>
    <w:rsid w:val="005278D3"/>
    <w:rsid w:val="00527A69"/>
    <w:rsid w:val="00527FF1"/>
    <w:rsid w:val="00535A6A"/>
    <w:rsid w:val="0053657A"/>
    <w:rsid w:val="00541F5A"/>
    <w:rsid w:val="0054255D"/>
    <w:rsid w:val="005447B9"/>
    <w:rsid w:val="00544F3F"/>
    <w:rsid w:val="00551BF6"/>
    <w:rsid w:val="00553306"/>
    <w:rsid w:val="00554182"/>
    <w:rsid w:val="0055423B"/>
    <w:rsid w:val="005566FB"/>
    <w:rsid w:val="0055732A"/>
    <w:rsid w:val="00560609"/>
    <w:rsid w:val="00561649"/>
    <w:rsid w:val="00561FBF"/>
    <w:rsid w:val="00562167"/>
    <w:rsid w:val="005627BA"/>
    <w:rsid w:val="00564B64"/>
    <w:rsid w:val="00564B90"/>
    <w:rsid w:val="005661A0"/>
    <w:rsid w:val="0057227E"/>
    <w:rsid w:val="00576598"/>
    <w:rsid w:val="00581B18"/>
    <w:rsid w:val="00583067"/>
    <w:rsid w:val="0058708A"/>
    <w:rsid w:val="00591BC3"/>
    <w:rsid w:val="00591ED0"/>
    <w:rsid w:val="0059209E"/>
    <w:rsid w:val="00596529"/>
    <w:rsid w:val="00596C41"/>
    <w:rsid w:val="00597435"/>
    <w:rsid w:val="005A02C0"/>
    <w:rsid w:val="005A2DBE"/>
    <w:rsid w:val="005A4EDA"/>
    <w:rsid w:val="005A5B73"/>
    <w:rsid w:val="005A6D84"/>
    <w:rsid w:val="005A721D"/>
    <w:rsid w:val="005A745B"/>
    <w:rsid w:val="005B0D23"/>
    <w:rsid w:val="005B2AFD"/>
    <w:rsid w:val="005B2C05"/>
    <w:rsid w:val="005B2FA7"/>
    <w:rsid w:val="005B31AE"/>
    <w:rsid w:val="005B3339"/>
    <w:rsid w:val="005B43A9"/>
    <w:rsid w:val="005B67A5"/>
    <w:rsid w:val="005B6929"/>
    <w:rsid w:val="005B753C"/>
    <w:rsid w:val="005B7BF9"/>
    <w:rsid w:val="005C0E7C"/>
    <w:rsid w:val="005C1B6E"/>
    <w:rsid w:val="005C2BE9"/>
    <w:rsid w:val="005C5C84"/>
    <w:rsid w:val="005C7677"/>
    <w:rsid w:val="005C7994"/>
    <w:rsid w:val="005D0EB7"/>
    <w:rsid w:val="005D71F1"/>
    <w:rsid w:val="005E0FD3"/>
    <w:rsid w:val="005E3CCA"/>
    <w:rsid w:val="005E4AAA"/>
    <w:rsid w:val="005E4ADF"/>
    <w:rsid w:val="005E6AF6"/>
    <w:rsid w:val="005E6BA8"/>
    <w:rsid w:val="005E6D59"/>
    <w:rsid w:val="005E797E"/>
    <w:rsid w:val="005E7D4B"/>
    <w:rsid w:val="005F06B1"/>
    <w:rsid w:val="005F13FF"/>
    <w:rsid w:val="005F2F24"/>
    <w:rsid w:val="005F59E2"/>
    <w:rsid w:val="00601A60"/>
    <w:rsid w:val="00602C64"/>
    <w:rsid w:val="00603EF9"/>
    <w:rsid w:val="006070AE"/>
    <w:rsid w:val="00610252"/>
    <w:rsid w:val="0061421C"/>
    <w:rsid w:val="00615723"/>
    <w:rsid w:val="0061590C"/>
    <w:rsid w:val="00615DF0"/>
    <w:rsid w:val="0061677A"/>
    <w:rsid w:val="00617D86"/>
    <w:rsid w:val="00621CD5"/>
    <w:rsid w:val="00622545"/>
    <w:rsid w:val="00623904"/>
    <w:rsid w:val="0062442C"/>
    <w:rsid w:val="006252C0"/>
    <w:rsid w:val="00625581"/>
    <w:rsid w:val="00626495"/>
    <w:rsid w:val="006273C6"/>
    <w:rsid w:val="00627BB5"/>
    <w:rsid w:val="006316B3"/>
    <w:rsid w:val="00632BBD"/>
    <w:rsid w:val="00633B5B"/>
    <w:rsid w:val="00634672"/>
    <w:rsid w:val="0063474B"/>
    <w:rsid w:val="00636668"/>
    <w:rsid w:val="00636A60"/>
    <w:rsid w:val="00637A61"/>
    <w:rsid w:val="00644849"/>
    <w:rsid w:val="00646641"/>
    <w:rsid w:val="00646A73"/>
    <w:rsid w:val="00646E21"/>
    <w:rsid w:val="00650171"/>
    <w:rsid w:val="006502E0"/>
    <w:rsid w:val="0065072A"/>
    <w:rsid w:val="00653B40"/>
    <w:rsid w:val="00655AFB"/>
    <w:rsid w:val="00655DEB"/>
    <w:rsid w:val="00660D2C"/>
    <w:rsid w:val="00663F9B"/>
    <w:rsid w:val="00664479"/>
    <w:rsid w:val="00664795"/>
    <w:rsid w:val="0066633E"/>
    <w:rsid w:val="00666886"/>
    <w:rsid w:val="00667C4A"/>
    <w:rsid w:val="00671D7F"/>
    <w:rsid w:val="00672DC2"/>
    <w:rsid w:val="00672DDE"/>
    <w:rsid w:val="00673725"/>
    <w:rsid w:val="00673978"/>
    <w:rsid w:val="00674D34"/>
    <w:rsid w:val="00676778"/>
    <w:rsid w:val="00677583"/>
    <w:rsid w:val="006812CC"/>
    <w:rsid w:val="00681DCB"/>
    <w:rsid w:val="006847B2"/>
    <w:rsid w:val="00684AFD"/>
    <w:rsid w:val="006855EC"/>
    <w:rsid w:val="006862CC"/>
    <w:rsid w:val="00690555"/>
    <w:rsid w:val="00690E92"/>
    <w:rsid w:val="006912A4"/>
    <w:rsid w:val="00691C68"/>
    <w:rsid w:val="00692486"/>
    <w:rsid w:val="006928E3"/>
    <w:rsid w:val="006935E5"/>
    <w:rsid w:val="00693A91"/>
    <w:rsid w:val="006946B1"/>
    <w:rsid w:val="006972EA"/>
    <w:rsid w:val="006A2257"/>
    <w:rsid w:val="006A4576"/>
    <w:rsid w:val="006A5039"/>
    <w:rsid w:val="006A5A52"/>
    <w:rsid w:val="006A5AA8"/>
    <w:rsid w:val="006A606F"/>
    <w:rsid w:val="006A6833"/>
    <w:rsid w:val="006A78D1"/>
    <w:rsid w:val="006B065D"/>
    <w:rsid w:val="006B118D"/>
    <w:rsid w:val="006B16E4"/>
    <w:rsid w:val="006B26D6"/>
    <w:rsid w:val="006B45BC"/>
    <w:rsid w:val="006B4EBC"/>
    <w:rsid w:val="006B74C8"/>
    <w:rsid w:val="006B7AB8"/>
    <w:rsid w:val="006C00C7"/>
    <w:rsid w:val="006C01CC"/>
    <w:rsid w:val="006C0BDD"/>
    <w:rsid w:val="006C122D"/>
    <w:rsid w:val="006C25BB"/>
    <w:rsid w:val="006C2997"/>
    <w:rsid w:val="006C2B0A"/>
    <w:rsid w:val="006C3B95"/>
    <w:rsid w:val="006C3D31"/>
    <w:rsid w:val="006C6665"/>
    <w:rsid w:val="006C6F9B"/>
    <w:rsid w:val="006C7097"/>
    <w:rsid w:val="006C720F"/>
    <w:rsid w:val="006C74DD"/>
    <w:rsid w:val="006D0216"/>
    <w:rsid w:val="006D1A16"/>
    <w:rsid w:val="006D3475"/>
    <w:rsid w:val="006D5579"/>
    <w:rsid w:val="006D6ABE"/>
    <w:rsid w:val="006D6D13"/>
    <w:rsid w:val="006D75DD"/>
    <w:rsid w:val="006E33AF"/>
    <w:rsid w:val="006E3944"/>
    <w:rsid w:val="006E50DE"/>
    <w:rsid w:val="006E5997"/>
    <w:rsid w:val="006F07F0"/>
    <w:rsid w:val="006F3E71"/>
    <w:rsid w:val="006F4813"/>
    <w:rsid w:val="006F6A50"/>
    <w:rsid w:val="006F6F80"/>
    <w:rsid w:val="006F7333"/>
    <w:rsid w:val="006F7B0F"/>
    <w:rsid w:val="00700334"/>
    <w:rsid w:val="00700FDC"/>
    <w:rsid w:val="00703966"/>
    <w:rsid w:val="00705381"/>
    <w:rsid w:val="0070594A"/>
    <w:rsid w:val="007061BF"/>
    <w:rsid w:val="0070656B"/>
    <w:rsid w:val="007075F3"/>
    <w:rsid w:val="00707ABE"/>
    <w:rsid w:val="0071183D"/>
    <w:rsid w:val="0071292D"/>
    <w:rsid w:val="00714885"/>
    <w:rsid w:val="00714B2E"/>
    <w:rsid w:val="00717F47"/>
    <w:rsid w:val="00720343"/>
    <w:rsid w:val="007208A6"/>
    <w:rsid w:val="007224F6"/>
    <w:rsid w:val="007232A8"/>
    <w:rsid w:val="007233DF"/>
    <w:rsid w:val="00724E05"/>
    <w:rsid w:val="0072718D"/>
    <w:rsid w:val="00727588"/>
    <w:rsid w:val="0073226A"/>
    <w:rsid w:val="0073455E"/>
    <w:rsid w:val="007406B5"/>
    <w:rsid w:val="0074096A"/>
    <w:rsid w:val="007427A4"/>
    <w:rsid w:val="00742DA3"/>
    <w:rsid w:val="007441B8"/>
    <w:rsid w:val="00745D4D"/>
    <w:rsid w:val="00746878"/>
    <w:rsid w:val="007477CB"/>
    <w:rsid w:val="00747866"/>
    <w:rsid w:val="00747B0C"/>
    <w:rsid w:val="00747D5A"/>
    <w:rsid w:val="0075027F"/>
    <w:rsid w:val="007503F9"/>
    <w:rsid w:val="00750527"/>
    <w:rsid w:val="0075057D"/>
    <w:rsid w:val="00750883"/>
    <w:rsid w:val="007508EA"/>
    <w:rsid w:val="007515E0"/>
    <w:rsid w:val="007518BB"/>
    <w:rsid w:val="007550AE"/>
    <w:rsid w:val="0075611A"/>
    <w:rsid w:val="007561CC"/>
    <w:rsid w:val="00756BCF"/>
    <w:rsid w:val="00757248"/>
    <w:rsid w:val="00757771"/>
    <w:rsid w:val="00763728"/>
    <w:rsid w:val="0076417B"/>
    <w:rsid w:val="007645DA"/>
    <w:rsid w:val="00764A59"/>
    <w:rsid w:val="00771CDA"/>
    <w:rsid w:val="00772BDE"/>
    <w:rsid w:val="00772EA1"/>
    <w:rsid w:val="007733D2"/>
    <w:rsid w:val="007737C7"/>
    <w:rsid w:val="007759E7"/>
    <w:rsid w:val="00780093"/>
    <w:rsid w:val="007801C1"/>
    <w:rsid w:val="00783745"/>
    <w:rsid w:val="00784B49"/>
    <w:rsid w:val="00785D6B"/>
    <w:rsid w:val="00786188"/>
    <w:rsid w:val="00787B02"/>
    <w:rsid w:val="00787C66"/>
    <w:rsid w:val="00790F49"/>
    <w:rsid w:val="0079149D"/>
    <w:rsid w:val="00792815"/>
    <w:rsid w:val="007965B6"/>
    <w:rsid w:val="007A0E04"/>
    <w:rsid w:val="007A2291"/>
    <w:rsid w:val="007A2629"/>
    <w:rsid w:val="007A38BB"/>
    <w:rsid w:val="007A6A54"/>
    <w:rsid w:val="007B246F"/>
    <w:rsid w:val="007B3A34"/>
    <w:rsid w:val="007B44E9"/>
    <w:rsid w:val="007B5B14"/>
    <w:rsid w:val="007B5BAA"/>
    <w:rsid w:val="007B776A"/>
    <w:rsid w:val="007B7E52"/>
    <w:rsid w:val="007C1315"/>
    <w:rsid w:val="007C45E3"/>
    <w:rsid w:val="007D07D4"/>
    <w:rsid w:val="007D0BB3"/>
    <w:rsid w:val="007D1AA6"/>
    <w:rsid w:val="007D1BF9"/>
    <w:rsid w:val="007D33F2"/>
    <w:rsid w:val="007D3E3D"/>
    <w:rsid w:val="007D5666"/>
    <w:rsid w:val="007E0364"/>
    <w:rsid w:val="007E12BF"/>
    <w:rsid w:val="007E4486"/>
    <w:rsid w:val="007E51D8"/>
    <w:rsid w:val="007E57CC"/>
    <w:rsid w:val="007E74F5"/>
    <w:rsid w:val="007E77BE"/>
    <w:rsid w:val="007F0721"/>
    <w:rsid w:val="007F0D2F"/>
    <w:rsid w:val="007F161F"/>
    <w:rsid w:val="007F2343"/>
    <w:rsid w:val="007F4E16"/>
    <w:rsid w:val="007F6352"/>
    <w:rsid w:val="007F7908"/>
    <w:rsid w:val="00801F2F"/>
    <w:rsid w:val="00801FF7"/>
    <w:rsid w:val="00802365"/>
    <w:rsid w:val="008026E0"/>
    <w:rsid w:val="0080464D"/>
    <w:rsid w:val="00806AA5"/>
    <w:rsid w:val="00806E09"/>
    <w:rsid w:val="008113DF"/>
    <w:rsid w:val="00811DD4"/>
    <w:rsid w:val="00812056"/>
    <w:rsid w:val="00812AA5"/>
    <w:rsid w:val="00812BBE"/>
    <w:rsid w:val="0081440E"/>
    <w:rsid w:val="00815EAE"/>
    <w:rsid w:val="00816415"/>
    <w:rsid w:val="00816967"/>
    <w:rsid w:val="00821F66"/>
    <w:rsid w:val="008233D7"/>
    <w:rsid w:val="00823DAA"/>
    <w:rsid w:val="008265E9"/>
    <w:rsid w:val="00826AD9"/>
    <w:rsid w:val="00830589"/>
    <w:rsid w:val="00831A3B"/>
    <w:rsid w:val="008325E1"/>
    <w:rsid w:val="00833161"/>
    <w:rsid w:val="00833BD7"/>
    <w:rsid w:val="00836F23"/>
    <w:rsid w:val="00837ADD"/>
    <w:rsid w:val="00842433"/>
    <w:rsid w:val="00843C7D"/>
    <w:rsid w:val="00844921"/>
    <w:rsid w:val="008502A7"/>
    <w:rsid w:val="00850AF8"/>
    <w:rsid w:val="008515B2"/>
    <w:rsid w:val="00857A0D"/>
    <w:rsid w:val="00860040"/>
    <w:rsid w:val="00860A61"/>
    <w:rsid w:val="0086146A"/>
    <w:rsid w:val="00863B89"/>
    <w:rsid w:val="00863D08"/>
    <w:rsid w:val="0086431E"/>
    <w:rsid w:val="00864473"/>
    <w:rsid w:val="00864F4F"/>
    <w:rsid w:val="008654C8"/>
    <w:rsid w:val="008658AD"/>
    <w:rsid w:val="00867161"/>
    <w:rsid w:val="00867AB9"/>
    <w:rsid w:val="008724F3"/>
    <w:rsid w:val="00872D1D"/>
    <w:rsid w:val="008736CB"/>
    <w:rsid w:val="008759B9"/>
    <w:rsid w:val="00877D8A"/>
    <w:rsid w:val="00877E85"/>
    <w:rsid w:val="008807DB"/>
    <w:rsid w:val="008809AA"/>
    <w:rsid w:val="0088102A"/>
    <w:rsid w:val="008819C9"/>
    <w:rsid w:val="00882070"/>
    <w:rsid w:val="008824B9"/>
    <w:rsid w:val="00884A48"/>
    <w:rsid w:val="00886FDD"/>
    <w:rsid w:val="00887A46"/>
    <w:rsid w:val="00890154"/>
    <w:rsid w:val="0089213E"/>
    <w:rsid w:val="00892713"/>
    <w:rsid w:val="0089483B"/>
    <w:rsid w:val="008978E1"/>
    <w:rsid w:val="008A032A"/>
    <w:rsid w:val="008A0365"/>
    <w:rsid w:val="008A0C0B"/>
    <w:rsid w:val="008A104F"/>
    <w:rsid w:val="008A18D2"/>
    <w:rsid w:val="008A1D40"/>
    <w:rsid w:val="008A1DD4"/>
    <w:rsid w:val="008A2041"/>
    <w:rsid w:val="008A31B6"/>
    <w:rsid w:val="008A3342"/>
    <w:rsid w:val="008A53EF"/>
    <w:rsid w:val="008B01BA"/>
    <w:rsid w:val="008B41EF"/>
    <w:rsid w:val="008B42E5"/>
    <w:rsid w:val="008B5BCB"/>
    <w:rsid w:val="008B7130"/>
    <w:rsid w:val="008C03BA"/>
    <w:rsid w:val="008C1441"/>
    <w:rsid w:val="008C2D66"/>
    <w:rsid w:val="008C2F07"/>
    <w:rsid w:val="008C3460"/>
    <w:rsid w:val="008C395C"/>
    <w:rsid w:val="008C40C1"/>
    <w:rsid w:val="008C44EA"/>
    <w:rsid w:val="008C50AD"/>
    <w:rsid w:val="008C5B60"/>
    <w:rsid w:val="008C75D3"/>
    <w:rsid w:val="008C77F7"/>
    <w:rsid w:val="008C7DE2"/>
    <w:rsid w:val="008D04F7"/>
    <w:rsid w:val="008D098E"/>
    <w:rsid w:val="008D0E3C"/>
    <w:rsid w:val="008D0E43"/>
    <w:rsid w:val="008D0F90"/>
    <w:rsid w:val="008D1444"/>
    <w:rsid w:val="008D1F08"/>
    <w:rsid w:val="008D3FB3"/>
    <w:rsid w:val="008D4D1A"/>
    <w:rsid w:val="008D656E"/>
    <w:rsid w:val="008E35D8"/>
    <w:rsid w:val="008E488C"/>
    <w:rsid w:val="008E72B8"/>
    <w:rsid w:val="008F29BF"/>
    <w:rsid w:val="008F29F3"/>
    <w:rsid w:val="008F36FA"/>
    <w:rsid w:val="008F4334"/>
    <w:rsid w:val="008F4B0E"/>
    <w:rsid w:val="008F4B99"/>
    <w:rsid w:val="008F5509"/>
    <w:rsid w:val="008F7C21"/>
    <w:rsid w:val="008F7EE0"/>
    <w:rsid w:val="0090040D"/>
    <w:rsid w:val="00900BE1"/>
    <w:rsid w:val="00900C39"/>
    <w:rsid w:val="009021D1"/>
    <w:rsid w:val="00902456"/>
    <w:rsid w:val="0090596F"/>
    <w:rsid w:val="0091212E"/>
    <w:rsid w:val="00912E96"/>
    <w:rsid w:val="009149F5"/>
    <w:rsid w:val="00923417"/>
    <w:rsid w:val="00924237"/>
    <w:rsid w:val="00925166"/>
    <w:rsid w:val="00927090"/>
    <w:rsid w:val="0093035B"/>
    <w:rsid w:val="00930685"/>
    <w:rsid w:val="009307E2"/>
    <w:rsid w:val="0093193A"/>
    <w:rsid w:val="0093330D"/>
    <w:rsid w:val="0093487C"/>
    <w:rsid w:val="009354D7"/>
    <w:rsid w:val="009365DD"/>
    <w:rsid w:val="00936D59"/>
    <w:rsid w:val="00937F2E"/>
    <w:rsid w:val="00940362"/>
    <w:rsid w:val="00940F47"/>
    <w:rsid w:val="009433F9"/>
    <w:rsid w:val="00944C70"/>
    <w:rsid w:val="00944F77"/>
    <w:rsid w:val="00946AC0"/>
    <w:rsid w:val="00947368"/>
    <w:rsid w:val="00952382"/>
    <w:rsid w:val="00952746"/>
    <w:rsid w:val="00952E5E"/>
    <w:rsid w:val="00953252"/>
    <w:rsid w:val="00956C55"/>
    <w:rsid w:val="00956F01"/>
    <w:rsid w:val="0095729E"/>
    <w:rsid w:val="00957EA8"/>
    <w:rsid w:val="00961AE3"/>
    <w:rsid w:val="009620FD"/>
    <w:rsid w:val="009624AB"/>
    <w:rsid w:val="009646F9"/>
    <w:rsid w:val="00964F9A"/>
    <w:rsid w:val="0096742D"/>
    <w:rsid w:val="0097092B"/>
    <w:rsid w:val="00972215"/>
    <w:rsid w:val="0097318E"/>
    <w:rsid w:val="00973C61"/>
    <w:rsid w:val="00977895"/>
    <w:rsid w:val="00977A7B"/>
    <w:rsid w:val="00980582"/>
    <w:rsid w:val="00980817"/>
    <w:rsid w:val="00982DDC"/>
    <w:rsid w:val="00982E31"/>
    <w:rsid w:val="0098307F"/>
    <w:rsid w:val="009833BB"/>
    <w:rsid w:val="00983CDD"/>
    <w:rsid w:val="00984051"/>
    <w:rsid w:val="00984794"/>
    <w:rsid w:val="00985474"/>
    <w:rsid w:val="0098726E"/>
    <w:rsid w:val="009872B5"/>
    <w:rsid w:val="00987AA0"/>
    <w:rsid w:val="00991B58"/>
    <w:rsid w:val="0099242C"/>
    <w:rsid w:val="009A088A"/>
    <w:rsid w:val="009A0D0D"/>
    <w:rsid w:val="009A3E3C"/>
    <w:rsid w:val="009A419E"/>
    <w:rsid w:val="009A4EE8"/>
    <w:rsid w:val="009A5A91"/>
    <w:rsid w:val="009A5B1C"/>
    <w:rsid w:val="009A7715"/>
    <w:rsid w:val="009B111E"/>
    <w:rsid w:val="009B1503"/>
    <w:rsid w:val="009B210B"/>
    <w:rsid w:val="009B2248"/>
    <w:rsid w:val="009B403C"/>
    <w:rsid w:val="009B598B"/>
    <w:rsid w:val="009B60B7"/>
    <w:rsid w:val="009C0895"/>
    <w:rsid w:val="009C3524"/>
    <w:rsid w:val="009C3A92"/>
    <w:rsid w:val="009C5300"/>
    <w:rsid w:val="009C5959"/>
    <w:rsid w:val="009C79C2"/>
    <w:rsid w:val="009C7C54"/>
    <w:rsid w:val="009D2786"/>
    <w:rsid w:val="009D6192"/>
    <w:rsid w:val="009D6437"/>
    <w:rsid w:val="009E06E0"/>
    <w:rsid w:val="009E0E4C"/>
    <w:rsid w:val="009E5C0C"/>
    <w:rsid w:val="009E640C"/>
    <w:rsid w:val="009E760B"/>
    <w:rsid w:val="009E7A99"/>
    <w:rsid w:val="009F00EC"/>
    <w:rsid w:val="009F0108"/>
    <w:rsid w:val="009F3FEF"/>
    <w:rsid w:val="009F433D"/>
    <w:rsid w:val="009F462A"/>
    <w:rsid w:val="009F4E1C"/>
    <w:rsid w:val="009F6155"/>
    <w:rsid w:val="009F66FC"/>
    <w:rsid w:val="009F7779"/>
    <w:rsid w:val="00A00C4E"/>
    <w:rsid w:val="00A0153D"/>
    <w:rsid w:val="00A015B8"/>
    <w:rsid w:val="00A02617"/>
    <w:rsid w:val="00A02B88"/>
    <w:rsid w:val="00A02FDC"/>
    <w:rsid w:val="00A04BE9"/>
    <w:rsid w:val="00A04E86"/>
    <w:rsid w:val="00A05A1A"/>
    <w:rsid w:val="00A0608A"/>
    <w:rsid w:val="00A103EB"/>
    <w:rsid w:val="00A12E4B"/>
    <w:rsid w:val="00A1316F"/>
    <w:rsid w:val="00A13C79"/>
    <w:rsid w:val="00A14DE7"/>
    <w:rsid w:val="00A17494"/>
    <w:rsid w:val="00A2231C"/>
    <w:rsid w:val="00A229E2"/>
    <w:rsid w:val="00A22C72"/>
    <w:rsid w:val="00A242B4"/>
    <w:rsid w:val="00A25151"/>
    <w:rsid w:val="00A25A2E"/>
    <w:rsid w:val="00A25C41"/>
    <w:rsid w:val="00A35626"/>
    <w:rsid w:val="00A358A1"/>
    <w:rsid w:val="00A359D5"/>
    <w:rsid w:val="00A35B04"/>
    <w:rsid w:val="00A36BD9"/>
    <w:rsid w:val="00A404CC"/>
    <w:rsid w:val="00A425A3"/>
    <w:rsid w:val="00A434DA"/>
    <w:rsid w:val="00A435F8"/>
    <w:rsid w:val="00A43A68"/>
    <w:rsid w:val="00A44BCA"/>
    <w:rsid w:val="00A54B14"/>
    <w:rsid w:val="00A5573E"/>
    <w:rsid w:val="00A5771B"/>
    <w:rsid w:val="00A578F8"/>
    <w:rsid w:val="00A6306B"/>
    <w:rsid w:val="00A645B3"/>
    <w:rsid w:val="00A64AA0"/>
    <w:rsid w:val="00A662A6"/>
    <w:rsid w:val="00A67BAA"/>
    <w:rsid w:val="00A702E2"/>
    <w:rsid w:val="00A70A98"/>
    <w:rsid w:val="00A71037"/>
    <w:rsid w:val="00A71A5D"/>
    <w:rsid w:val="00A71CDE"/>
    <w:rsid w:val="00A73101"/>
    <w:rsid w:val="00A73BEA"/>
    <w:rsid w:val="00A77126"/>
    <w:rsid w:val="00A8048A"/>
    <w:rsid w:val="00A80C9C"/>
    <w:rsid w:val="00A81912"/>
    <w:rsid w:val="00A83387"/>
    <w:rsid w:val="00A833AF"/>
    <w:rsid w:val="00A83E5E"/>
    <w:rsid w:val="00A84FB5"/>
    <w:rsid w:val="00A86E6E"/>
    <w:rsid w:val="00A86F04"/>
    <w:rsid w:val="00A8791F"/>
    <w:rsid w:val="00A87CDE"/>
    <w:rsid w:val="00A902B9"/>
    <w:rsid w:val="00A93DEA"/>
    <w:rsid w:val="00A94ADB"/>
    <w:rsid w:val="00A9619C"/>
    <w:rsid w:val="00A97D89"/>
    <w:rsid w:val="00AA5507"/>
    <w:rsid w:val="00AB0592"/>
    <w:rsid w:val="00AB1C55"/>
    <w:rsid w:val="00AB1CFF"/>
    <w:rsid w:val="00AB37B7"/>
    <w:rsid w:val="00AB3D03"/>
    <w:rsid w:val="00AB5DB1"/>
    <w:rsid w:val="00AB6AF5"/>
    <w:rsid w:val="00AB6DC1"/>
    <w:rsid w:val="00AB6ECD"/>
    <w:rsid w:val="00AC01BD"/>
    <w:rsid w:val="00AC559B"/>
    <w:rsid w:val="00AC5F26"/>
    <w:rsid w:val="00AC77A7"/>
    <w:rsid w:val="00AD1D57"/>
    <w:rsid w:val="00AD20C1"/>
    <w:rsid w:val="00AD2587"/>
    <w:rsid w:val="00AD329A"/>
    <w:rsid w:val="00AD514D"/>
    <w:rsid w:val="00AD6133"/>
    <w:rsid w:val="00AE057B"/>
    <w:rsid w:val="00AE0F7C"/>
    <w:rsid w:val="00AE33B5"/>
    <w:rsid w:val="00AE38B1"/>
    <w:rsid w:val="00AF086F"/>
    <w:rsid w:val="00AF0E5E"/>
    <w:rsid w:val="00AF1E74"/>
    <w:rsid w:val="00AF2BC7"/>
    <w:rsid w:val="00AF2D31"/>
    <w:rsid w:val="00AF348F"/>
    <w:rsid w:val="00AF508E"/>
    <w:rsid w:val="00AF5565"/>
    <w:rsid w:val="00AF60BC"/>
    <w:rsid w:val="00AF61B2"/>
    <w:rsid w:val="00B0121C"/>
    <w:rsid w:val="00B0149F"/>
    <w:rsid w:val="00B01885"/>
    <w:rsid w:val="00B01AC9"/>
    <w:rsid w:val="00B07689"/>
    <w:rsid w:val="00B1036E"/>
    <w:rsid w:val="00B122BB"/>
    <w:rsid w:val="00B125ED"/>
    <w:rsid w:val="00B12888"/>
    <w:rsid w:val="00B12DEA"/>
    <w:rsid w:val="00B15AEE"/>
    <w:rsid w:val="00B223C0"/>
    <w:rsid w:val="00B225DC"/>
    <w:rsid w:val="00B22DFA"/>
    <w:rsid w:val="00B22EE6"/>
    <w:rsid w:val="00B23877"/>
    <w:rsid w:val="00B24A80"/>
    <w:rsid w:val="00B265F4"/>
    <w:rsid w:val="00B26C75"/>
    <w:rsid w:val="00B27CC9"/>
    <w:rsid w:val="00B33638"/>
    <w:rsid w:val="00B33BA1"/>
    <w:rsid w:val="00B36DF6"/>
    <w:rsid w:val="00B373E5"/>
    <w:rsid w:val="00B373FC"/>
    <w:rsid w:val="00B376D9"/>
    <w:rsid w:val="00B4103A"/>
    <w:rsid w:val="00B412BA"/>
    <w:rsid w:val="00B44441"/>
    <w:rsid w:val="00B44621"/>
    <w:rsid w:val="00B448BF"/>
    <w:rsid w:val="00B477F6"/>
    <w:rsid w:val="00B47C4F"/>
    <w:rsid w:val="00B50BAB"/>
    <w:rsid w:val="00B52B54"/>
    <w:rsid w:val="00B54E87"/>
    <w:rsid w:val="00B60B3C"/>
    <w:rsid w:val="00B62C25"/>
    <w:rsid w:val="00B63100"/>
    <w:rsid w:val="00B63C08"/>
    <w:rsid w:val="00B66169"/>
    <w:rsid w:val="00B66850"/>
    <w:rsid w:val="00B706A6"/>
    <w:rsid w:val="00B70C5D"/>
    <w:rsid w:val="00B731B2"/>
    <w:rsid w:val="00B7460E"/>
    <w:rsid w:val="00B746B6"/>
    <w:rsid w:val="00B76D58"/>
    <w:rsid w:val="00B77541"/>
    <w:rsid w:val="00B81208"/>
    <w:rsid w:val="00B827A0"/>
    <w:rsid w:val="00B84553"/>
    <w:rsid w:val="00B854CD"/>
    <w:rsid w:val="00B85BC7"/>
    <w:rsid w:val="00B85F8F"/>
    <w:rsid w:val="00B8605C"/>
    <w:rsid w:val="00B87B67"/>
    <w:rsid w:val="00B90A77"/>
    <w:rsid w:val="00B91378"/>
    <w:rsid w:val="00B9160C"/>
    <w:rsid w:val="00B91DEB"/>
    <w:rsid w:val="00B94969"/>
    <w:rsid w:val="00BA03EC"/>
    <w:rsid w:val="00BA2D3C"/>
    <w:rsid w:val="00BA3F09"/>
    <w:rsid w:val="00BA7C71"/>
    <w:rsid w:val="00BA7CD4"/>
    <w:rsid w:val="00BB0351"/>
    <w:rsid w:val="00BB0ADC"/>
    <w:rsid w:val="00BB637D"/>
    <w:rsid w:val="00BC0014"/>
    <w:rsid w:val="00BC365F"/>
    <w:rsid w:val="00BC71EB"/>
    <w:rsid w:val="00BD085F"/>
    <w:rsid w:val="00BD13AE"/>
    <w:rsid w:val="00BD16D0"/>
    <w:rsid w:val="00BD43BA"/>
    <w:rsid w:val="00BD51D9"/>
    <w:rsid w:val="00BE0B1F"/>
    <w:rsid w:val="00BE2FF9"/>
    <w:rsid w:val="00BE31D5"/>
    <w:rsid w:val="00BE3FC4"/>
    <w:rsid w:val="00BE4FDF"/>
    <w:rsid w:val="00BE52A4"/>
    <w:rsid w:val="00BE60BD"/>
    <w:rsid w:val="00BE6DCF"/>
    <w:rsid w:val="00BE7815"/>
    <w:rsid w:val="00BF0357"/>
    <w:rsid w:val="00BF11F4"/>
    <w:rsid w:val="00BF1AAC"/>
    <w:rsid w:val="00BF204A"/>
    <w:rsid w:val="00BF641C"/>
    <w:rsid w:val="00BF71E0"/>
    <w:rsid w:val="00BF74C6"/>
    <w:rsid w:val="00C000F7"/>
    <w:rsid w:val="00C00C9B"/>
    <w:rsid w:val="00C03DF6"/>
    <w:rsid w:val="00C05C12"/>
    <w:rsid w:val="00C05F8F"/>
    <w:rsid w:val="00C06889"/>
    <w:rsid w:val="00C12CBB"/>
    <w:rsid w:val="00C135E1"/>
    <w:rsid w:val="00C140C8"/>
    <w:rsid w:val="00C20780"/>
    <w:rsid w:val="00C21BBF"/>
    <w:rsid w:val="00C22FE6"/>
    <w:rsid w:val="00C2389B"/>
    <w:rsid w:val="00C23BEB"/>
    <w:rsid w:val="00C24860"/>
    <w:rsid w:val="00C25A07"/>
    <w:rsid w:val="00C31FA2"/>
    <w:rsid w:val="00C33992"/>
    <w:rsid w:val="00C33ABD"/>
    <w:rsid w:val="00C34FA3"/>
    <w:rsid w:val="00C361CE"/>
    <w:rsid w:val="00C374E4"/>
    <w:rsid w:val="00C40428"/>
    <w:rsid w:val="00C4153A"/>
    <w:rsid w:val="00C431ED"/>
    <w:rsid w:val="00C457FC"/>
    <w:rsid w:val="00C458BA"/>
    <w:rsid w:val="00C4592C"/>
    <w:rsid w:val="00C45DA5"/>
    <w:rsid w:val="00C478D8"/>
    <w:rsid w:val="00C515CA"/>
    <w:rsid w:val="00C5261C"/>
    <w:rsid w:val="00C536B9"/>
    <w:rsid w:val="00C542FF"/>
    <w:rsid w:val="00C5721C"/>
    <w:rsid w:val="00C57E00"/>
    <w:rsid w:val="00C63246"/>
    <w:rsid w:val="00C65370"/>
    <w:rsid w:val="00C65545"/>
    <w:rsid w:val="00C65632"/>
    <w:rsid w:val="00C710C1"/>
    <w:rsid w:val="00C718A4"/>
    <w:rsid w:val="00C7388B"/>
    <w:rsid w:val="00C7497D"/>
    <w:rsid w:val="00C75CF7"/>
    <w:rsid w:val="00C7647B"/>
    <w:rsid w:val="00C82719"/>
    <w:rsid w:val="00C82CDA"/>
    <w:rsid w:val="00C82ED0"/>
    <w:rsid w:val="00C833BE"/>
    <w:rsid w:val="00C8505F"/>
    <w:rsid w:val="00C86FA4"/>
    <w:rsid w:val="00C8730B"/>
    <w:rsid w:val="00C87A33"/>
    <w:rsid w:val="00C9283B"/>
    <w:rsid w:val="00C93DD8"/>
    <w:rsid w:val="00C94EF5"/>
    <w:rsid w:val="00C9666F"/>
    <w:rsid w:val="00CA38B0"/>
    <w:rsid w:val="00CA5D1B"/>
    <w:rsid w:val="00CA7025"/>
    <w:rsid w:val="00CB3159"/>
    <w:rsid w:val="00CB5FA9"/>
    <w:rsid w:val="00CB6231"/>
    <w:rsid w:val="00CB7D3B"/>
    <w:rsid w:val="00CC07F4"/>
    <w:rsid w:val="00CC0F94"/>
    <w:rsid w:val="00CC27A5"/>
    <w:rsid w:val="00CC37C1"/>
    <w:rsid w:val="00CC3924"/>
    <w:rsid w:val="00CC61C7"/>
    <w:rsid w:val="00CC64DE"/>
    <w:rsid w:val="00CC7A4E"/>
    <w:rsid w:val="00CC7DE0"/>
    <w:rsid w:val="00CD2378"/>
    <w:rsid w:val="00CD2AC4"/>
    <w:rsid w:val="00CD3EDC"/>
    <w:rsid w:val="00CD476C"/>
    <w:rsid w:val="00CD79CA"/>
    <w:rsid w:val="00CE03CB"/>
    <w:rsid w:val="00CE044F"/>
    <w:rsid w:val="00CE0A71"/>
    <w:rsid w:val="00CE153C"/>
    <w:rsid w:val="00CE194F"/>
    <w:rsid w:val="00CE22B0"/>
    <w:rsid w:val="00CE3979"/>
    <w:rsid w:val="00CE3A21"/>
    <w:rsid w:val="00CE6656"/>
    <w:rsid w:val="00CF05B2"/>
    <w:rsid w:val="00CF4480"/>
    <w:rsid w:val="00CF4A18"/>
    <w:rsid w:val="00CF4A8C"/>
    <w:rsid w:val="00CF7965"/>
    <w:rsid w:val="00D02689"/>
    <w:rsid w:val="00D065F3"/>
    <w:rsid w:val="00D06976"/>
    <w:rsid w:val="00D12C69"/>
    <w:rsid w:val="00D12D97"/>
    <w:rsid w:val="00D143A8"/>
    <w:rsid w:val="00D14E7B"/>
    <w:rsid w:val="00D17E16"/>
    <w:rsid w:val="00D2012E"/>
    <w:rsid w:val="00D2030A"/>
    <w:rsid w:val="00D204FD"/>
    <w:rsid w:val="00D2163C"/>
    <w:rsid w:val="00D21ABE"/>
    <w:rsid w:val="00D23427"/>
    <w:rsid w:val="00D24204"/>
    <w:rsid w:val="00D24D0B"/>
    <w:rsid w:val="00D27B89"/>
    <w:rsid w:val="00D30627"/>
    <w:rsid w:val="00D323B9"/>
    <w:rsid w:val="00D32652"/>
    <w:rsid w:val="00D32928"/>
    <w:rsid w:val="00D332D3"/>
    <w:rsid w:val="00D33EDA"/>
    <w:rsid w:val="00D35082"/>
    <w:rsid w:val="00D35279"/>
    <w:rsid w:val="00D40891"/>
    <w:rsid w:val="00D422EC"/>
    <w:rsid w:val="00D44D84"/>
    <w:rsid w:val="00D4785B"/>
    <w:rsid w:val="00D53D3A"/>
    <w:rsid w:val="00D546EA"/>
    <w:rsid w:val="00D561A0"/>
    <w:rsid w:val="00D604A7"/>
    <w:rsid w:val="00D60686"/>
    <w:rsid w:val="00D606C5"/>
    <w:rsid w:val="00D619D8"/>
    <w:rsid w:val="00D620F2"/>
    <w:rsid w:val="00D62CEF"/>
    <w:rsid w:val="00D63878"/>
    <w:rsid w:val="00D64F3B"/>
    <w:rsid w:val="00D669AE"/>
    <w:rsid w:val="00D66A70"/>
    <w:rsid w:val="00D67C25"/>
    <w:rsid w:val="00D67E66"/>
    <w:rsid w:val="00D70D43"/>
    <w:rsid w:val="00D7107A"/>
    <w:rsid w:val="00D75E65"/>
    <w:rsid w:val="00D77CD2"/>
    <w:rsid w:val="00D810EA"/>
    <w:rsid w:val="00D82ECF"/>
    <w:rsid w:val="00D84309"/>
    <w:rsid w:val="00D854B4"/>
    <w:rsid w:val="00D85C05"/>
    <w:rsid w:val="00D85FF9"/>
    <w:rsid w:val="00D87A35"/>
    <w:rsid w:val="00D905BE"/>
    <w:rsid w:val="00D90B27"/>
    <w:rsid w:val="00D90F79"/>
    <w:rsid w:val="00D921FF"/>
    <w:rsid w:val="00D9626D"/>
    <w:rsid w:val="00D96D1F"/>
    <w:rsid w:val="00DA069F"/>
    <w:rsid w:val="00DA0913"/>
    <w:rsid w:val="00DA0EEA"/>
    <w:rsid w:val="00DA1C61"/>
    <w:rsid w:val="00DA23AB"/>
    <w:rsid w:val="00DA3602"/>
    <w:rsid w:val="00DA4CFD"/>
    <w:rsid w:val="00DA5F3E"/>
    <w:rsid w:val="00DA6C62"/>
    <w:rsid w:val="00DA6CF4"/>
    <w:rsid w:val="00DB0102"/>
    <w:rsid w:val="00DB06D7"/>
    <w:rsid w:val="00DB083F"/>
    <w:rsid w:val="00DB2F52"/>
    <w:rsid w:val="00DB3397"/>
    <w:rsid w:val="00DB6A0E"/>
    <w:rsid w:val="00DC3D87"/>
    <w:rsid w:val="00DC54ED"/>
    <w:rsid w:val="00DD0A01"/>
    <w:rsid w:val="00DD19F8"/>
    <w:rsid w:val="00DD1A8E"/>
    <w:rsid w:val="00DD280D"/>
    <w:rsid w:val="00DD29E4"/>
    <w:rsid w:val="00DD5264"/>
    <w:rsid w:val="00DD66F2"/>
    <w:rsid w:val="00DD7B8C"/>
    <w:rsid w:val="00DE03D3"/>
    <w:rsid w:val="00DE1419"/>
    <w:rsid w:val="00DE1957"/>
    <w:rsid w:val="00DF10E1"/>
    <w:rsid w:val="00DF1542"/>
    <w:rsid w:val="00DF17C3"/>
    <w:rsid w:val="00DF1A00"/>
    <w:rsid w:val="00DF29E2"/>
    <w:rsid w:val="00DF2CF3"/>
    <w:rsid w:val="00DF4596"/>
    <w:rsid w:val="00DF59A9"/>
    <w:rsid w:val="00DF7963"/>
    <w:rsid w:val="00DF79B8"/>
    <w:rsid w:val="00E00517"/>
    <w:rsid w:val="00E00B17"/>
    <w:rsid w:val="00E00C47"/>
    <w:rsid w:val="00E01A49"/>
    <w:rsid w:val="00E0564C"/>
    <w:rsid w:val="00E05A64"/>
    <w:rsid w:val="00E05CE0"/>
    <w:rsid w:val="00E0756D"/>
    <w:rsid w:val="00E12130"/>
    <w:rsid w:val="00E14C7B"/>
    <w:rsid w:val="00E1622B"/>
    <w:rsid w:val="00E173F2"/>
    <w:rsid w:val="00E17576"/>
    <w:rsid w:val="00E2030B"/>
    <w:rsid w:val="00E21F25"/>
    <w:rsid w:val="00E23545"/>
    <w:rsid w:val="00E2400D"/>
    <w:rsid w:val="00E25920"/>
    <w:rsid w:val="00E25CDD"/>
    <w:rsid w:val="00E272A1"/>
    <w:rsid w:val="00E30C3D"/>
    <w:rsid w:val="00E33EB3"/>
    <w:rsid w:val="00E342F4"/>
    <w:rsid w:val="00E34739"/>
    <w:rsid w:val="00E353A7"/>
    <w:rsid w:val="00E37004"/>
    <w:rsid w:val="00E37426"/>
    <w:rsid w:val="00E37ED3"/>
    <w:rsid w:val="00E4174E"/>
    <w:rsid w:val="00E41B91"/>
    <w:rsid w:val="00E41E18"/>
    <w:rsid w:val="00E449A1"/>
    <w:rsid w:val="00E45A8B"/>
    <w:rsid w:val="00E45C0A"/>
    <w:rsid w:val="00E50773"/>
    <w:rsid w:val="00E53D70"/>
    <w:rsid w:val="00E548AC"/>
    <w:rsid w:val="00E56829"/>
    <w:rsid w:val="00E57619"/>
    <w:rsid w:val="00E6045C"/>
    <w:rsid w:val="00E61EAF"/>
    <w:rsid w:val="00E61F2A"/>
    <w:rsid w:val="00E6339E"/>
    <w:rsid w:val="00E66E6C"/>
    <w:rsid w:val="00E72846"/>
    <w:rsid w:val="00E77022"/>
    <w:rsid w:val="00E77104"/>
    <w:rsid w:val="00E77E2E"/>
    <w:rsid w:val="00E801F6"/>
    <w:rsid w:val="00E810C6"/>
    <w:rsid w:val="00E8110F"/>
    <w:rsid w:val="00E81769"/>
    <w:rsid w:val="00E81CAA"/>
    <w:rsid w:val="00E833A2"/>
    <w:rsid w:val="00E8679F"/>
    <w:rsid w:val="00E90E95"/>
    <w:rsid w:val="00E92163"/>
    <w:rsid w:val="00E93A42"/>
    <w:rsid w:val="00E93B51"/>
    <w:rsid w:val="00E93DAB"/>
    <w:rsid w:val="00E96002"/>
    <w:rsid w:val="00E96A98"/>
    <w:rsid w:val="00E96CA1"/>
    <w:rsid w:val="00EA052C"/>
    <w:rsid w:val="00EA3772"/>
    <w:rsid w:val="00EA3F10"/>
    <w:rsid w:val="00EA570C"/>
    <w:rsid w:val="00EA7785"/>
    <w:rsid w:val="00EB0858"/>
    <w:rsid w:val="00EB3C73"/>
    <w:rsid w:val="00EB5332"/>
    <w:rsid w:val="00EC0BBE"/>
    <w:rsid w:val="00EC0FC4"/>
    <w:rsid w:val="00EC1335"/>
    <w:rsid w:val="00EC2F02"/>
    <w:rsid w:val="00EC301A"/>
    <w:rsid w:val="00EC3FBA"/>
    <w:rsid w:val="00EC49CE"/>
    <w:rsid w:val="00EC59DF"/>
    <w:rsid w:val="00EC77AA"/>
    <w:rsid w:val="00ED182B"/>
    <w:rsid w:val="00ED1F83"/>
    <w:rsid w:val="00ED1FA9"/>
    <w:rsid w:val="00ED26AA"/>
    <w:rsid w:val="00ED278C"/>
    <w:rsid w:val="00ED3619"/>
    <w:rsid w:val="00ED3EF4"/>
    <w:rsid w:val="00ED530C"/>
    <w:rsid w:val="00ED6F02"/>
    <w:rsid w:val="00ED7F97"/>
    <w:rsid w:val="00EE0688"/>
    <w:rsid w:val="00EE08AD"/>
    <w:rsid w:val="00EE31B5"/>
    <w:rsid w:val="00EE40D2"/>
    <w:rsid w:val="00EE447A"/>
    <w:rsid w:val="00EE4544"/>
    <w:rsid w:val="00EE6523"/>
    <w:rsid w:val="00EE6713"/>
    <w:rsid w:val="00EF07FC"/>
    <w:rsid w:val="00EF0C32"/>
    <w:rsid w:val="00EF22BE"/>
    <w:rsid w:val="00EF25DA"/>
    <w:rsid w:val="00EF34D7"/>
    <w:rsid w:val="00EF64D7"/>
    <w:rsid w:val="00EF6D43"/>
    <w:rsid w:val="00F010C7"/>
    <w:rsid w:val="00F01367"/>
    <w:rsid w:val="00F01A02"/>
    <w:rsid w:val="00F034D2"/>
    <w:rsid w:val="00F04CC2"/>
    <w:rsid w:val="00F04DA6"/>
    <w:rsid w:val="00F04E1D"/>
    <w:rsid w:val="00F052D2"/>
    <w:rsid w:val="00F062EF"/>
    <w:rsid w:val="00F06AA5"/>
    <w:rsid w:val="00F0789A"/>
    <w:rsid w:val="00F130D0"/>
    <w:rsid w:val="00F135A6"/>
    <w:rsid w:val="00F15E4D"/>
    <w:rsid w:val="00F16E04"/>
    <w:rsid w:val="00F2382A"/>
    <w:rsid w:val="00F24338"/>
    <w:rsid w:val="00F2574D"/>
    <w:rsid w:val="00F261E7"/>
    <w:rsid w:val="00F26C46"/>
    <w:rsid w:val="00F27AC6"/>
    <w:rsid w:val="00F3046C"/>
    <w:rsid w:val="00F326DF"/>
    <w:rsid w:val="00F349B0"/>
    <w:rsid w:val="00F3559C"/>
    <w:rsid w:val="00F35F99"/>
    <w:rsid w:val="00F3779E"/>
    <w:rsid w:val="00F4158C"/>
    <w:rsid w:val="00F41BD3"/>
    <w:rsid w:val="00F42DFA"/>
    <w:rsid w:val="00F43A45"/>
    <w:rsid w:val="00F52B8E"/>
    <w:rsid w:val="00F53106"/>
    <w:rsid w:val="00F536C7"/>
    <w:rsid w:val="00F537C5"/>
    <w:rsid w:val="00F56263"/>
    <w:rsid w:val="00F56BA2"/>
    <w:rsid w:val="00F56EE5"/>
    <w:rsid w:val="00F602B9"/>
    <w:rsid w:val="00F61704"/>
    <w:rsid w:val="00F649A6"/>
    <w:rsid w:val="00F64AEF"/>
    <w:rsid w:val="00F64F69"/>
    <w:rsid w:val="00F70B99"/>
    <w:rsid w:val="00F73079"/>
    <w:rsid w:val="00F73477"/>
    <w:rsid w:val="00F73F50"/>
    <w:rsid w:val="00F74633"/>
    <w:rsid w:val="00F8086F"/>
    <w:rsid w:val="00F818F9"/>
    <w:rsid w:val="00F825AA"/>
    <w:rsid w:val="00F871AC"/>
    <w:rsid w:val="00F87707"/>
    <w:rsid w:val="00F87C34"/>
    <w:rsid w:val="00F919AB"/>
    <w:rsid w:val="00F91A95"/>
    <w:rsid w:val="00F93038"/>
    <w:rsid w:val="00F939E8"/>
    <w:rsid w:val="00F94149"/>
    <w:rsid w:val="00F94565"/>
    <w:rsid w:val="00F9717C"/>
    <w:rsid w:val="00FA1756"/>
    <w:rsid w:val="00FA1A06"/>
    <w:rsid w:val="00FA2B47"/>
    <w:rsid w:val="00FA4AC0"/>
    <w:rsid w:val="00FA5139"/>
    <w:rsid w:val="00FA5217"/>
    <w:rsid w:val="00FA6242"/>
    <w:rsid w:val="00FA6E1A"/>
    <w:rsid w:val="00FA7722"/>
    <w:rsid w:val="00FB1576"/>
    <w:rsid w:val="00FB16A1"/>
    <w:rsid w:val="00FB2522"/>
    <w:rsid w:val="00FB2E34"/>
    <w:rsid w:val="00FB4806"/>
    <w:rsid w:val="00FB4EF4"/>
    <w:rsid w:val="00FB5B52"/>
    <w:rsid w:val="00FB7313"/>
    <w:rsid w:val="00FB7E88"/>
    <w:rsid w:val="00FC0B0A"/>
    <w:rsid w:val="00FC0DA1"/>
    <w:rsid w:val="00FC2441"/>
    <w:rsid w:val="00FC33A8"/>
    <w:rsid w:val="00FC34C5"/>
    <w:rsid w:val="00FC508A"/>
    <w:rsid w:val="00FC71DA"/>
    <w:rsid w:val="00FC7EAE"/>
    <w:rsid w:val="00FD02BB"/>
    <w:rsid w:val="00FD12FD"/>
    <w:rsid w:val="00FD1E4F"/>
    <w:rsid w:val="00FD220B"/>
    <w:rsid w:val="00FD24EC"/>
    <w:rsid w:val="00FD26C2"/>
    <w:rsid w:val="00FD2B5C"/>
    <w:rsid w:val="00FD4B51"/>
    <w:rsid w:val="00FD4FB2"/>
    <w:rsid w:val="00FE110C"/>
    <w:rsid w:val="00FE2646"/>
    <w:rsid w:val="00FE698A"/>
    <w:rsid w:val="00FE7800"/>
    <w:rsid w:val="00FF17B4"/>
    <w:rsid w:val="00FF1DE1"/>
    <w:rsid w:val="00FF445E"/>
    <w:rsid w:val="00FF4B87"/>
    <w:rsid w:val="00FF63EF"/>
    <w:rsid w:val="00FF6F8B"/>
    <w:rsid w:val="129B0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A6BD2"/>
  <w15:docId w15:val="{EAC638E0-4F69-4C4F-8DCE-FFF5083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Indent"/>
    <w:basedOn w:val="a"/>
    <w:pPr>
      <w:widowControl/>
      <w:spacing w:line="771" w:lineRule="atLeast"/>
      <w:ind w:firstLine="481"/>
    </w:pPr>
    <w:rPr>
      <w:color w:val="000000"/>
      <w:kern w:val="0"/>
      <w:sz w:val="24"/>
      <w:szCs w:val="20"/>
      <w:u w:color="000000"/>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hint="eastAsia"/>
      <w:kern w:val="0"/>
      <w:sz w:val="24"/>
    </w:rPr>
  </w:style>
  <w:style w:type="paragraph" w:styleId="a9">
    <w:name w:val="annotation subject"/>
    <w:basedOn w:val="a3"/>
    <w:next w:val="a3"/>
    <w:semiHidden/>
    <w:rPr>
      <w:b/>
      <w:bCs/>
    </w:rPr>
  </w:style>
  <w:style w:type="character" w:styleId="aa">
    <w:name w:val="Strong"/>
    <w:basedOn w:val="a0"/>
    <w:uiPriority w:val="22"/>
    <w:qFormat/>
    <w:rPr>
      <w:b/>
      <w:bCs/>
    </w:rPr>
  </w:style>
  <w:style w:type="character" w:styleId="ab">
    <w:name w:val="page number"/>
    <w:basedOn w:val="a0"/>
  </w:style>
  <w:style w:type="character" w:styleId="ac">
    <w:name w:val="Emphasis"/>
    <w:qFormat/>
    <w:rPr>
      <w:i/>
      <w:iCs/>
    </w:rPr>
  </w:style>
  <w:style w:type="character" w:styleId="ad">
    <w:name w:val="annotation reference"/>
    <w:semiHidden/>
    <w:rPr>
      <w:sz w:val="21"/>
      <w:szCs w:val="21"/>
    </w:rPr>
  </w:style>
  <w:style w:type="character" w:customStyle="1" w:styleId="style41">
    <w:name w:val="style41"/>
    <w:qFormat/>
    <w:rPr>
      <w:b/>
      <w:bCs/>
      <w:color w:val="000099"/>
      <w:sz w:val="36"/>
      <w:szCs w:val="36"/>
    </w:rPr>
  </w:style>
  <w:style w:type="paragraph" w:customStyle="1" w:styleId="ae">
    <w:name w:val="小节标题"/>
    <w:basedOn w:val="a"/>
    <w:next w:val="a"/>
    <w:qFormat/>
    <w:pPr>
      <w:widowControl/>
      <w:spacing w:before="175" w:after="102" w:line="351" w:lineRule="atLeast"/>
    </w:pPr>
    <w:rPr>
      <w:rFonts w:eastAsia="黑体"/>
      <w:color w:val="000000"/>
      <w:kern w:val="0"/>
      <w:szCs w:val="20"/>
      <w:u w:color="000000"/>
    </w:rPr>
  </w:style>
  <w:style w:type="paragraph" w:customStyle="1" w:styleId="more">
    <w:name w:val="more"/>
    <w:basedOn w:val="a"/>
    <w:pPr>
      <w:widowControl/>
      <w:spacing w:before="100" w:beforeAutospacing="1" w:after="100" w:afterAutospacing="1"/>
      <w:jc w:val="left"/>
    </w:pPr>
    <w:rPr>
      <w:rFonts w:ascii="宋体" w:hAnsi="宋体" w:hint="eastAsia"/>
      <w:kern w:val="0"/>
      <w:sz w:val="24"/>
    </w:rPr>
  </w:style>
  <w:style w:type="paragraph" w:customStyle="1" w:styleId="1">
    <w:name w:val="普通(网站)1"/>
    <w:basedOn w:val="a"/>
    <w:pPr>
      <w:widowControl/>
      <w:adjustRightInd w:val="0"/>
      <w:spacing w:before="100" w:after="100"/>
      <w:jc w:val="left"/>
    </w:pPr>
    <w:rPr>
      <w:rFonts w:ascii="宋体" w:hAnsi="宋体" w:hint="eastAsia"/>
      <w:kern w:val="0"/>
      <w:sz w:val="24"/>
      <w:szCs w:val="20"/>
    </w:rPr>
  </w:style>
  <w:style w:type="paragraph" w:customStyle="1" w:styleId="10">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38E6D-DFBD-4CA0-BBE4-D18A2853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586</Words>
  <Characters>3345</Characters>
  <Application>Microsoft Office Word</Application>
  <DocSecurity>0</DocSecurity>
  <Lines>27</Lines>
  <Paragraphs>7</Paragraphs>
  <ScaleCrop>false</ScaleCrop>
  <Company>hyf</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合肥工业大学专业技术职务评聘工作试行办法</dc:title>
  <dc:creator>hkhyf</dc:creator>
  <cp:lastModifiedBy>XU</cp:lastModifiedBy>
  <cp:revision>6</cp:revision>
  <cp:lastPrinted>2021-08-17T01:29:00Z</cp:lastPrinted>
  <dcterms:created xsi:type="dcterms:W3CDTF">2021-09-06T03:13:00Z</dcterms:created>
  <dcterms:modified xsi:type="dcterms:W3CDTF">2021-09-06T03:15:00Z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B5580634ADC64EC6A9188E5613CDAFE2</vt:lpwstr>
  </property>
</Properties>
</file>