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25" w:rsidRDefault="00871AA3">
      <w:pPr>
        <w:jc w:val="left"/>
        <w:rPr>
          <w:rFonts w:ascii="黑体" w:eastAsia="黑体" w:hAnsi="黑体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hint="eastAsia"/>
          <w:sz w:val="28"/>
          <w:szCs w:val="28"/>
          <w:shd w:val="clear" w:color="auto" w:fill="FFFFFF"/>
        </w:rPr>
        <w:t>2</w:t>
      </w:r>
      <w:r>
        <w:rPr>
          <w:rFonts w:ascii="黑体" w:eastAsia="黑体" w:hAnsi="黑体" w:hint="eastAsia"/>
          <w:sz w:val="28"/>
          <w:szCs w:val="28"/>
          <w:shd w:val="clear" w:color="auto" w:fill="FFFFFF"/>
        </w:rPr>
        <w:t>：</w:t>
      </w:r>
    </w:p>
    <w:p w:rsidR="006A7125" w:rsidRDefault="00871AA3">
      <w:pPr>
        <w:jc w:val="center"/>
        <w:rPr>
          <w:rFonts w:ascii="黑体" w:eastAsia="黑体" w:hAnsi="黑体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t>合肥工业大学新媒体账号信息汇总表</w:t>
      </w:r>
    </w:p>
    <w:p w:rsidR="006A7125" w:rsidRDefault="00871AA3">
      <w:pPr>
        <w:rPr>
          <w:rFonts w:ascii="仿宋_GB2312" w:eastAsia="仿宋_GB2312" w:hAnsi="黑体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单位名称（盖章）：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填表日期：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黑体"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  <w:shd w:val="clear" w:color="auto" w:fill="FFFFFF"/>
        </w:rPr>
        <w:t>日</w:t>
      </w:r>
    </w:p>
    <w:tbl>
      <w:tblPr>
        <w:tblStyle w:val="a5"/>
        <w:tblW w:w="14416" w:type="dxa"/>
        <w:tblLayout w:type="fixed"/>
        <w:tblLook w:val="04A0" w:firstRow="1" w:lastRow="0" w:firstColumn="1" w:lastColumn="0" w:noHBand="0" w:noVBand="1"/>
      </w:tblPr>
      <w:tblGrid>
        <w:gridCol w:w="832"/>
        <w:gridCol w:w="3035"/>
        <w:gridCol w:w="2337"/>
        <w:gridCol w:w="1984"/>
        <w:gridCol w:w="2410"/>
        <w:gridCol w:w="2084"/>
        <w:gridCol w:w="1734"/>
      </w:tblGrid>
      <w:tr w:rsidR="006A7125" w:rsidTr="00871AA3">
        <w:trPr>
          <w:trHeight w:val="677"/>
        </w:trPr>
        <w:tc>
          <w:tcPr>
            <w:tcW w:w="832" w:type="dxa"/>
          </w:tcPr>
          <w:p w:rsidR="006A7125" w:rsidRDefault="00871AA3">
            <w:pPr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035" w:type="dxa"/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管理员</w:t>
            </w:r>
          </w:p>
        </w:tc>
        <w:tc>
          <w:tcPr>
            <w:tcW w:w="2410" w:type="dxa"/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管理员</w:t>
            </w: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身份</w:t>
            </w:r>
          </w:p>
        </w:tc>
        <w:tc>
          <w:tcPr>
            <w:tcW w:w="2084" w:type="dxa"/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4" w:type="dxa"/>
          </w:tcPr>
          <w:p w:rsidR="006A7125" w:rsidRDefault="00871AA3">
            <w:pPr>
              <w:jc w:val="center"/>
              <w:rPr>
                <w:rFonts w:ascii="仿宋_GB2312" w:eastAsia="仿宋_GB2312" w:hAnsi="黑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6A7125" w:rsidTr="00871AA3">
        <w:trPr>
          <w:trHeight w:val="537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bookmarkStart w:id="0" w:name="_GoBack"/>
        <w:bookmarkEnd w:id="0"/>
      </w:tr>
      <w:tr w:rsidR="006A7125" w:rsidTr="00871AA3">
        <w:trPr>
          <w:trHeight w:val="565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37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65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37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65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37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37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6A7125" w:rsidTr="00871AA3">
        <w:trPr>
          <w:trHeight w:val="592"/>
        </w:trPr>
        <w:tc>
          <w:tcPr>
            <w:tcW w:w="832" w:type="dxa"/>
            <w:vAlign w:val="center"/>
          </w:tcPr>
          <w:p w:rsidR="006A7125" w:rsidRPr="00871AA3" w:rsidRDefault="00871AA3">
            <w:pPr>
              <w:jc w:val="center"/>
              <w:rPr>
                <w:rFonts w:ascii="仿宋_GB2312" w:eastAsia="仿宋_GB2312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35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6A7125" w:rsidRPr="00871AA3" w:rsidRDefault="00871AA3" w:rsidP="00871AA3">
            <w:pPr>
              <w:jc w:val="center"/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6A7125" w:rsidRPr="00871AA3" w:rsidRDefault="006A7125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871AA3" w:rsidTr="00871AA3">
        <w:trPr>
          <w:trHeight w:val="592"/>
        </w:trPr>
        <w:tc>
          <w:tcPr>
            <w:tcW w:w="832" w:type="dxa"/>
            <w:vAlign w:val="center"/>
          </w:tcPr>
          <w:p w:rsidR="00871AA3" w:rsidRPr="00871AA3" w:rsidRDefault="00871AA3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35" w:type="dxa"/>
          </w:tcPr>
          <w:p w:rsidR="00871AA3" w:rsidRPr="00871AA3" w:rsidRDefault="00871AA3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  <w:tcBorders>
              <w:right w:val="single" w:sz="4" w:space="0" w:color="auto"/>
            </w:tcBorders>
          </w:tcPr>
          <w:p w:rsidR="00871AA3" w:rsidRPr="00871AA3" w:rsidRDefault="00871AA3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1AA3" w:rsidRPr="00871AA3" w:rsidRDefault="00871AA3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871AA3" w:rsidRPr="00871AA3" w:rsidRDefault="00871AA3" w:rsidP="00871AA3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871AA3"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□教职工 □学生</w:t>
            </w:r>
          </w:p>
        </w:tc>
        <w:tc>
          <w:tcPr>
            <w:tcW w:w="2084" w:type="dxa"/>
          </w:tcPr>
          <w:p w:rsidR="00871AA3" w:rsidRPr="00871AA3" w:rsidRDefault="00871AA3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4" w:type="dxa"/>
          </w:tcPr>
          <w:p w:rsidR="00871AA3" w:rsidRPr="00871AA3" w:rsidRDefault="00871AA3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</w:tbl>
    <w:p w:rsidR="006A7125" w:rsidRDefault="00871AA3">
      <w:pPr>
        <w:spacing w:line="320" w:lineRule="exact"/>
        <w:rPr>
          <w:rFonts w:ascii="仿宋_GB2312" w:eastAsia="仿宋_GB2312" w:hAnsi="黑体"/>
          <w:sz w:val="24"/>
          <w:szCs w:val="24"/>
          <w:shd w:val="clear" w:color="auto" w:fill="FFFFFF"/>
        </w:rPr>
      </w:pP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备注：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1.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对于被清理注销的新媒体账户，只需填写账户名称并在备注栏写明“注销”。</w:t>
      </w:r>
    </w:p>
    <w:p w:rsidR="006A7125" w:rsidRDefault="00871AA3">
      <w:pPr>
        <w:numPr>
          <w:ilvl w:val="0"/>
          <w:numId w:val="1"/>
        </w:numPr>
        <w:spacing w:line="320" w:lineRule="exact"/>
        <w:ind w:firstLineChars="300" w:firstLine="720"/>
        <w:rPr>
          <w:rFonts w:ascii="仿宋_GB2312" w:eastAsia="仿宋_GB2312" w:hAnsi="黑体"/>
          <w:sz w:val="24"/>
          <w:szCs w:val="24"/>
          <w:shd w:val="clear" w:color="auto" w:fill="FFFFFF"/>
        </w:rPr>
      </w:pP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平台名称填写</w:t>
      </w:r>
      <w:proofErr w:type="gramStart"/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微信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/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微博</w:t>
      </w:r>
      <w:proofErr w:type="gramEnd"/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/QQ</w:t>
      </w: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公众号等。</w:t>
      </w:r>
    </w:p>
    <w:p w:rsidR="006A7125" w:rsidRDefault="00871AA3">
      <w:pPr>
        <w:numPr>
          <w:ilvl w:val="0"/>
          <w:numId w:val="1"/>
        </w:numPr>
        <w:spacing w:line="320" w:lineRule="exact"/>
        <w:ind w:firstLineChars="300" w:firstLine="720"/>
        <w:rPr>
          <w:rFonts w:ascii="仿宋_GB2312" w:eastAsia="仿宋_GB2312" w:hAnsi="黑体"/>
          <w:sz w:val="24"/>
          <w:szCs w:val="24"/>
          <w:shd w:val="clear" w:color="auto" w:fill="FFFFFF"/>
        </w:rPr>
      </w:pPr>
      <w:r>
        <w:rPr>
          <w:rFonts w:ascii="仿宋_GB2312" w:eastAsia="仿宋_GB2312" w:hAnsi="黑体" w:hint="eastAsia"/>
          <w:sz w:val="24"/>
          <w:szCs w:val="24"/>
          <w:shd w:val="clear" w:color="auto" w:fill="FFFFFF"/>
        </w:rPr>
        <w:t>表格可自行添加。</w:t>
      </w:r>
    </w:p>
    <w:sectPr w:rsidR="006A7125">
      <w:pgSz w:w="16838" w:h="11906" w:orient="landscape"/>
      <w:pgMar w:top="1180" w:right="1440" w:bottom="148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BA3AB2"/>
    <w:multiLevelType w:val="singleLevel"/>
    <w:tmpl w:val="82BA3AB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ABC"/>
    <w:rsid w:val="001154C7"/>
    <w:rsid w:val="003D6C2A"/>
    <w:rsid w:val="00510AD8"/>
    <w:rsid w:val="006A7125"/>
    <w:rsid w:val="00733EF9"/>
    <w:rsid w:val="00871AA3"/>
    <w:rsid w:val="00AB6DD5"/>
    <w:rsid w:val="00BA6ABC"/>
    <w:rsid w:val="00E9623D"/>
    <w:rsid w:val="00EA5D78"/>
    <w:rsid w:val="00FB32D5"/>
    <w:rsid w:val="116C3A63"/>
    <w:rsid w:val="3A267936"/>
    <w:rsid w:val="6E8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32748-7BFB-42B1-B076-DC3CC3E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Lenovo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Octo</cp:lastModifiedBy>
  <cp:revision>8</cp:revision>
  <dcterms:created xsi:type="dcterms:W3CDTF">2017-12-08T07:49:00Z</dcterms:created>
  <dcterms:modified xsi:type="dcterms:W3CDTF">2018-04-04T03:22:00Z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